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BB119" w14:textId="27BFDC5B" w:rsidR="0060743E" w:rsidRPr="008D6EFF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/>
          <w:spacing w:val="0"/>
          <w:sz w:val="24"/>
          <w:szCs w:val="24"/>
        </w:rPr>
      </w:pPr>
      <w:r w:rsidRPr="008D6EFF">
        <w:rPr>
          <w:rFonts w:ascii="Calibri" w:hAnsi="Calibri" w:cs="Calibri"/>
          <w:i/>
          <w:spacing w:val="0"/>
          <w:sz w:val="24"/>
          <w:szCs w:val="24"/>
        </w:rPr>
        <w:t>Aktuelle Presseinformation</w:t>
      </w:r>
      <w:r w:rsidR="00C43DC3">
        <w:rPr>
          <w:rFonts w:ascii="Calibri" w:hAnsi="Calibri" w:cs="Calibri"/>
          <w:i/>
          <w:spacing w:val="0"/>
          <w:sz w:val="24"/>
          <w:szCs w:val="24"/>
        </w:rPr>
        <w:t>/ Fachbeitrag</w:t>
      </w:r>
    </w:p>
    <w:p w14:paraId="07104A70" w14:textId="77777777" w:rsidR="000D0997" w:rsidRPr="008D6EFF" w:rsidRDefault="000D0997" w:rsidP="004800A9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696F59B5" w14:textId="033F23E1" w:rsidR="0060743E" w:rsidRPr="006331B0" w:rsidRDefault="006331B0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 w:rsidRPr="006331B0">
        <w:rPr>
          <w:rFonts w:ascii="Calibri" w:hAnsi="Calibri" w:cs="Calibri"/>
          <w:i/>
          <w:spacing w:val="0"/>
        </w:rPr>
        <w:t xml:space="preserve">Investitionen/ Blechbearbeitung/ Umformtechnik/ Zulieferer/ </w:t>
      </w:r>
      <w:r w:rsidR="00447201" w:rsidRPr="006331B0">
        <w:rPr>
          <w:rFonts w:ascii="Calibri" w:hAnsi="Calibri" w:cs="Calibri"/>
          <w:i/>
          <w:spacing w:val="0"/>
        </w:rPr>
        <w:t xml:space="preserve">Antriebstechnik/ </w:t>
      </w:r>
      <w:r w:rsidRPr="006331B0">
        <w:rPr>
          <w:rFonts w:ascii="Calibri" w:hAnsi="Calibri" w:cs="Calibri"/>
          <w:i/>
          <w:spacing w:val="0"/>
        </w:rPr>
        <w:t>Beschaffungswesen</w:t>
      </w:r>
    </w:p>
    <w:p w14:paraId="4C9B6510" w14:textId="7340202D" w:rsidR="00954546" w:rsidRPr="00061038" w:rsidRDefault="00FA6AE5" w:rsidP="009E1674">
      <w:pPr>
        <w:spacing w:after="120"/>
        <w:ind w:left="0"/>
        <w:rPr>
          <w:rFonts w:ascii="Calibri" w:hAnsi="Calibri" w:cs="Calibri"/>
          <w:b/>
          <w:spacing w:val="-4"/>
          <w:sz w:val="40"/>
          <w:szCs w:val="40"/>
        </w:rPr>
      </w:pPr>
      <w:r>
        <w:rPr>
          <w:rFonts w:ascii="Calibri" w:hAnsi="Calibri" w:cs="Calibri"/>
          <w:b/>
          <w:spacing w:val="-4"/>
          <w:sz w:val="40"/>
          <w:szCs w:val="40"/>
        </w:rPr>
        <w:t xml:space="preserve">Noch mehr </w:t>
      </w:r>
      <w:r w:rsidR="00B50B11">
        <w:rPr>
          <w:rFonts w:ascii="Calibri" w:hAnsi="Calibri" w:cs="Calibri"/>
          <w:b/>
          <w:spacing w:val="-4"/>
          <w:sz w:val="40"/>
          <w:szCs w:val="40"/>
        </w:rPr>
        <w:t>Flexibilität in der Serienfertigung</w:t>
      </w:r>
    </w:p>
    <w:p w14:paraId="0080EA10" w14:textId="597F06E3" w:rsidR="007A5EC2" w:rsidRPr="00934A71" w:rsidRDefault="00250C75" w:rsidP="00C46B42">
      <w:pPr>
        <w:spacing w:after="120" w:line="360" w:lineRule="auto"/>
        <w:ind w:left="0"/>
        <w:rPr>
          <w:rFonts w:ascii="Calibri" w:hAnsi="Calibri"/>
          <w:spacing w:val="-2"/>
          <w:sz w:val="24"/>
          <w:szCs w:val="24"/>
        </w:rPr>
      </w:pPr>
      <w:r>
        <w:rPr>
          <w:rFonts w:ascii="Calibri" w:hAnsi="Calibri"/>
          <w:b/>
          <w:bCs/>
          <w:spacing w:val="-2"/>
          <w:sz w:val="24"/>
          <w:szCs w:val="24"/>
        </w:rPr>
        <w:t xml:space="preserve">Zulieferer </w:t>
      </w:r>
      <w:r w:rsidR="009E1746" w:rsidRPr="00934A71">
        <w:rPr>
          <w:rFonts w:ascii="Calibri" w:hAnsi="Calibri"/>
          <w:b/>
          <w:bCs/>
          <w:spacing w:val="-2"/>
          <w:sz w:val="24"/>
          <w:szCs w:val="24"/>
        </w:rPr>
        <w:t xml:space="preserve">MARTIN </w:t>
      </w:r>
      <w:r>
        <w:rPr>
          <w:rFonts w:ascii="Calibri" w:hAnsi="Calibri"/>
          <w:b/>
          <w:bCs/>
          <w:spacing w:val="-2"/>
          <w:sz w:val="24"/>
          <w:szCs w:val="24"/>
        </w:rPr>
        <w:t>erhöht Verfügbarkeit durch neue Laseranlage zur Blechbearbeitung</w:t>
      </w:r>
      <w:r w:rsidR="00F5735A" w:rsidRPr="00934A71">
        <w:rPr>
          <w:rFonts w:ascii="Calibri" w:hAnsi="Calibri"/>
          <w:b/>
          <w:bCs/>
          <w:spacing w:val="-2"/>
          <w:sz w:val="24"/>
          <w:szCs w:val="24"/>
        </w:rPr>
        <w:t xml:space="preserve"> </w:t>
      </w:r>
    </w:p>
    <w:p w14:paraId="0716FB71" w14:textId="31DE3F5C" w:rsidR="00E03479" w:rsidRDefault="00E03479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 xml:space="preserve">Mit großer Konsequenz </w:t>
      </w:r>
      <w:r w:rsidR="00FA6AE5">
        <w:rPr>
          <w:rFonts w:ascii="Calibri" w:hAnsi="Calibri"/>
          <w:b/>
          <w:spacing w:val="-2"/>
          <w:sz w:val="21"/>
          <w:szCs w:val="21"/>
        </w:rPr>
        <w:t xml:space="preserve">treibt </w:t>
      </w:r>
      <w:r>
        <w:rPr>
          <w:rFonts w:ascii="Calibri" w:hAnsi="Calibri"/>
          <w:b/>
          <w:spacing w:val="-2"/>
          <w:sz w:val="21"/>
          <w:szCs w:val="21"/>
        </w:rPr>
        <w:t xml:space="preserve">MARTIN die </w:t>
      </w:r>
      <w:r w:rsidR="00FA6AE5">
        <w:rPr>
          <w:rFonts w:ascii="Calibri" w:hAnsi="Calibri"/>
          <w:b/>
          <w:spacing w:val="-2"/>
          <w:sz w:val="21"/>
          <w:szCs w:val="21"/>
        </w:rPr>
        <w:t xml:space="preserve">Optimierung der </w:t>
      </w:r>
      <w:r>
        <w:rPr>
          <w:rFonts w:ascii="Calibri" w:hAnsi="Calibri"/>
          <w:b/>
          <w:spacing w:val="-2"/>
          <w:sz w:val="21"/>
          <w:szCs w:val="21"/>
        </w:rPr>
        <w:t>Prozesse und Kapazitäten seiner Blechbearbeitung</w:t>
      </w:r>
      <w:r w:rsidR="00FA6AE5">
        <w:rPr>
          <w:rFonts w:ascii="Calibri" w:hAnsi="Calibri"/>
          <w:b/>
          <w:spacing w:val="-2"/>
          <w:sz w:val="21"/>
          <w:szCs w:val="21"/>
        </w:rPr>
        <w:t xml:space="preserve"> voran</w:t>
      </w:r>
      <w:r>
        <w:rPr>
          <w:rFonts w:ascii="Calibri" w:hAnsi="Calibri"/>
          <w:b/>
          <w:spacing w:val="-2"/>
          <w:sz w:val="21"/>
          <w:szCs w:val="21"/>
        </w:rPr>
        <w:t xml:space="preserve">. Jüngster Wurf des Spezialisten für Passscheiben und Umformteile ist die Investition in eine neue Laseranlage. </w:t>
      </w:r>
      <w:r w:rsidR="00B50B11">
        <w:rPr>
          <w:rFonts w:ascii="Calibri" w:hAnsi="Calibri"/>
          <w:b/>
          <w:spacing w:val="-2"/>
          <w:sz w:val="21"/>
          <w:szCs w:val="21"/>
        </w:rPr>
        <w:t>V</w:t>
      </w:r>
      <w:r>
        <w:rPr>
          <w:rFonts w:ascii="Calibri" w:hAnsi="Calibri"/>
          <w:b/>
          <w:spacing w:val="-2"/>
          <w:sz w:val="21"/>
          <w:szCs w:val="21"/>
        </w:rPr>
        <w:t>or wenigen Tagen in Betrieb genommen</w:t>
      </w:r>
      <w:r w:rsidR="00B50B11">
        <w:rPr>
          <w:rFonts w:ascii="Calibri" w:hAnsi="Calibri"/>
          <w:b/>
          <w:spacing w:val="-2"/>
          <w:sz w:val="21"/>
          <w:szCs w:val="21"/>
        </w:rPr>
        <w:t xml:space="preserve">, </w:t>
      </w:r>
      <w:r>
        <w:rPr>
          <w:rFonts w:ascii="Calibri" w:hAnsi="Calibri"/>
          <w:b/>
          <w:spacing w:val="-2"/>
          <w:sz w:val="21"/>
          <w:szCs w:val="21"/>
        </w:rPr>
        <w:t xml:space="preserve">erhöht </w:t>
      </w:r>
      <w:r w:rsidR="00B50B11">
        <w:rPr>
          <w:rFonts w:ascii="Calibri" w:hAnsi="Calibri"/>
          <w:b/>
          <w:spacing w:val="-2"/>
          <w:sz w:val="21"/>
          <w:szCs w:val="21"/>
        </w:rPr>
        <w:t>sie vor allem die L</w:t>
      </w:r>
      <w:r>
        <w:rPr>
          <w:rFonts w:ascii="Calibri" w:hAnsi="Calibri"/>
          <w:b/>
          <w:spacing w:val="-2"/>
          <w:sz w:val="21"/>
          <w:szCs w:val="21"/>
        </w:rPr>
        <w:t>ieferfähigkeit des Unternehmens</w:t>
      </w:r>
      <w:r w:rsidRPr="00E03479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B50B11">
        <w:rPr>
          <w:rFonts w:ascii="Calibri" w:hAnsi="Calibri"/>
          <w:b/>
          <w:spacing w:val="-2"/>
          <w:sz w:val="21"/>
          <w:szCs w:val="21"/>
        </w:rPr>
        <w:t>auf dem Gebiet der Blechteile mit dickeren Wandstärken von bis zu 15 mm. Dank ihres kompakten Designs ließ sich die Maschine perfekt in den Technologiepark</w:t>
      </w:r>
      <w:r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B50B11">
        <w:rPr>
          <w:rFonts w:ascii="Calibri" w:hAnsi="Calibri"/>
          <w:b/>
          <w:spacing w:val="-2"/>
          <w:sz w:val="21"/>
          <w:szCs w:val="21"/>
        </w:rPr>
        <w:t>des Stammwerks Dietzenbach integrieren.</w:t>
      </w:r>
    </w:p>
    <w:p w14:paraId="133DF410" w14:textId="462153E6" w:rsidR="00F42167" w:rsidRDefault="00182743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42528">
        <w:rPr>
          <w:rFonts w:ascii="Calibri" w:hAnsi="Calibri" w:cs="Calibri"/>
          <w:i/>
          <w:iCs/>
          <w:spacing w:val="-2"/>
          <w:sz w:val="21"/>
          <w:szCs w:val="21"/>
        </w:rPr>
        <w:t xml:space="preserve">Dietzenbach, </w:t>
      </w:r>
      <w:r w:rsidR="007B4F55">
        <w:rPr>
          <w:rFonts w:ascii="Calibri" w:hAnsi="Calibri" w:cs="Calibri"/>
          <w:i/>
          <w:iCs/>
          <w:spacing w:val="-2"/>
          <w:sz w:val="21"/>
          <w:szCs w:val="21"/>
        </w:rPr>
        <w:t>Mai</w:t>
      </w:r>
      <w:r w:rsidR="00D02D70">
        <w:rPr>
          <w:rFonts w:ascii="Calibri" w:hAnsi="Calibri" w:cs="Calibri"/>
          <w:i/>
          <w:iCs/>
          <w:spacing w:val="-2"/>
          <w:sz w:val="21"/>
          <w:szCs w:val="21"/>
        </w:rPr>
        <w:t xml:space="preserve"> 2024</w:t>
      </w:r>
      <w:r w:rsidRPr="00142528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142528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A91028">
        <w:rPr>
          <w:rFonts w:ascii="Calibri" w:hAnsi="Calibri" w:cs="Calibri"/>
          <w:spacing w:val="-2"/>
          <w:sz w:val="21"/>
          <w:szCs w:val="21"/>
        </w:rPr>
        <w:t xml:space="preserve">Das Zulieferunternehmen MARTIN gilt als Spezialist für die Fertigung hochwertiger Passscheiben, Formteile und Baugruppen aus Stahl- und Metallblech. </w:t>
      </w:r>
      <w:r w:rsidR="00107AB9">
        <w:rPr>
          <w:rFonts w:ascii="Calibri" w:hAnsi="Calibri" w:cs="Calibri"/>
          <w:spacing w:val="-2"/>
          <w:sz w:val="21"/>
          <w:szCs w:val="21"/>
        </w:rPr>
        <w:t>An seinem Stammsitz im hessischen Dietzenbach verfügt es über einen modernen Maschinenpark, der zahlreiche Verfahren der Trenntechnik, Umformtechnik und Fügetechnik abdeckt. Neben dem Laserschneiden</w:t>
      </w:r>
      <w:r w:rsidR="00E57417">
        <w:rPr>
          <w:rFonts w:ascii="Calibri" w:hAnsi="Calibri" w:cs="Calibri"/>
          <w:spacing w:val="-2"/>
          <w:sz w:val="21"/>
          <w:szCs w:val="21"/>
        </w:rPr>
        <w:t>,</w:t>
      </w:r>
      <w:r w:rsidR="00107AB9">
        <w:rPr>
          <w:rFonts w:ascii="Calibri" w:hAnsi="Calibri" w:cs="Calibri"/>
          <w:spacing w:val="-2"/>
          <w:sz w:val="21"/>
          <w:szCs w:val="21"/>
        </w:rPr>
        <w:t xml:space="preserve"> Wasserstrahlschneiden 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und Zerspanen </w:t>
      </w:r>
      <w:r w:rsidR="00107AB9">
        <w:rPr>
          <w:rFonts w:ascii="Calibri" w:hAnsi="Calibri" w:cs="Calibri"/>
          <w:spacing w:val="-2"/>
          <w:sz w:val="21"/>
          <w:szCs w:val="21"/>
        </w:rPr>
        <w:t xml:space="preserve">versteht man sich bei MARTIN nicht nur auf das Tiefziehen und </w:t>
      </w:r>
      <w:r w:rsidR="0034302E">
        <w:rPr>
          <w:rFonts w:ascii="Calibri" w:hAnsi="Calibri" w:cs="Calibri"/>
          <w:spacing w:val="-2"/>
          <w:sz w:val="21"/>
          <w:szCs w:val="21"/>
        </w:rPr>
        <w:t>CNC-</w:t>
      </w:r>
      <w:r w:rsidR="00107AB9">
        <w:rPr>
          <w:rFonts w:ascii="Calibri" w:hAnsi="Calibri" w:cs="Calibri"/>
          <w:spacing w:val="-2"/>
          <w:sz w:val="21"/>
          <w:szCs w:val="21"/>
        </w:rPr>
        <w:t xml:space="preserve">Präzisionsstanzen, sondern beherrscht auch das Kleben, Nieten, Einpressen und andere </w:t>
      </w:r>
      <w:r w:rsidR="00940AD8">
        <w:rPr>
          <w:rFonts w:ascii="Calibri" w:hAnsi="Calibri" w:cs="Calibri"/>
          <w:spacing w:val="-2"/>
          <w:sz w:val="21"/>
          <w:szCs w:val="21"/>
        </w:rPr>
        <w:t xml:space="preserve">Methoden der </w:t>
      </w:r>
      <w:r w:rsidR="00107AB9">
        <w:rPr>
          <w:rFonts w:ascii="Calibri" w:hAnsi="Calibri" w:cs="Calibri"/>
          <w:spacing w:val="-2"/>
          <w:sz w:val="21"/>
          <w:szCs w:val="21"/>
        </w:rPr>
        <w:t>Verbindungs</w:t>
      </w:r>
      <w:r w:rsidR="00940AD8">
        <w:rPr>
          <w:rFonts w:ascii="Calibri" w:hAnsi="Calibri" w:cs="Calibri"/>
          <w:spacing w:val="-2"/>
          <w:sz w:val="21"/>
          <w:szCs w:val="21"/>
        </w:rPr>
        <w:t>technik</w:t>
      </w:r>
      <w:r w:rsidR="00107AB9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Da zur Expertise des Unternehmens zudem 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Kompetenzen </w:t>
      </w:r>
      <w:r w:rsidR="00E57417">
        <w:rPr>
          <w:rFonts w:ascii="Calibri" w:hAnsi="Calibri" w:cs="Calibri"/>
          <w:spacing w:val="-2"/>
          <w:sz w:val="21"/>
          <w:szCs w:val="21"/>
        </w:rPr>
        <w:t>des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hauseigenen </w:t>
      </w:r>
      <w:r w:rsidR="0034302E">
        <w:rPr>
          <w:rFonts w:ascii="Calibri" w:hAnsi="Calibri" w:cs="Calibri"/>
          <w:spacing w:val="-2"/>
          <w:sz w:val="21"/>
          <w:szCs w:val="21"/>
        </w:rPr>
        <w:t>Werkzeugbau</w:t>
      </w:r>
      <w:r w:rsidR="00E57417">
        <w:rPr>
          <w:rFonts w:ascii="Calibri" w:hAnsi="Calibri" w:cs="Calibri"/>
          <w:spacing w:val="-2"/>
          <w:sz w:val="21"/>
          <w:szCs w:val="21"/>
        </w:rPr>
        <w:t>s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940AD8">
        <w:rPr>
          <w:rFonts w:ascii="Calibri" w:hAnsi="Calibri" w:cs="Calibri"/>
          <w:spacing w:val="-2"/>
          <w:sz w:val="21"/>
          <w:szCs w:val="21"/>
        </w:rPr>
        <w:t>einer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CAD- und </w:t>
      </w:r>
      <w:r w:rsidR="00940AD8">
        <w:rPr>
          <w:rFonts w:ascii="Calibri" w:hAnsi="Calibri" w:cs="Calibri"/>
          <w:spacing w:val="-2"/>
          <w:sz w:val="21"/>
          <w:szCs w:val="21"/>
        </w:rPr>
        <w:t>einer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4302E">
        <w:rPr>
          <w:rFonts w:ascii="Calibri" w:hAnsi="Calibri" w:cs="Calibri"/>
          <w:spacing w:val="-2"/>
          <w:sz w:val="21"/>
          <w:szCs w:val="21"/>
        </w:rPr>
        <w:t>Prototyping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-Abteilung 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gehören, ist es als Zulieferer ebenso gefragt wie als </w:t>
      </w:r>
      <w:r w:rsidR="00E57417">
        <w:rPr>
          <w:rFonts w:ascii="Calibri" w:hAnsi="Calibri" w:cs="Calibri"/>
          <w:spacing w:val="-2"/>
          <w:sz w:val="21"/>
          <w:szCs w:val="21"/>
        </w:rPr>
        <w:t xml:space="preserve">Konstruktions- und 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Entwicklungspartner. </w:t>
      </w:r>
      <w:r w:rsidR="00940AD8">
        <w:rPr>
          <w:rFonts w:ascii="Calibri" w:hAnsi="Calibri" w:cs="Calibri"/>
          <w:spacing w:val="-2"/>
          <w:sz w:val="21"/>
          <w:szCs w:val="21"/>
        </w:rPr>
        <w:t>V</w:t>
      </w:r>
      <w:r w:rsidR="00940AD8" w:rsidRPr="00940AD8">
        <w:rPr>
          <w:rFonts w:ascii="Calibri" w:hAnsi="Calibri" w:cs="Calibri"/>
          <w:spacing w:val="-2"/>
          <w:sz w:val="21"/>
          <w:szCs w:val="21"/>
        </w:rPr>
        <w:t xml:space="preserve">or wenigen Tagen </w:t>
      </w:r>
      <w:r w:rsidR="00940AD8">
        <w:rPr>
          <w:rFonts w:ascii="Calibri" w:hAnsi="Calibri" w:cs="Calibri"/>
          <w:spacing w:val="-2"/>
          <w:sz w:val="21"/>
          <w:szCs w:val="21"/>
        </w:rPr>
        <w:t xml:space="preserve">nun hat MARTIN </w:t>
      </w:r>
      <w:r w:rsidR="00940AD8" w:rsidRPr="00940AD8">
        <w:rPr>
          <w:rFonts w:ascii="Calibri" w:hAnsi="Calibri" w:cs="Calibri"/>
          <w:spacing w:val="-2"/>
          <w:sz w:val="21"/>
          <w:szCs w:val="21"/>
        </w:rPr>
        <w:t xml:space="preserve">seinen Technologiepark um eine weitere Laseranlage </w:t>
      </w:r>
      <w:r w:rsidR="004A77D0">
        <w:rPr>
          <w:rFonts w:ascii="Calibri" w:hAnsi="Calibri" w:cs="Calibri"/>
          <w:spacing w:val="-2"/>
          <w:sz w:val="21"/>
          <w:szCs w:val="21"/>
        </w:rPr>
        <w:t xml:space="preserve">von Amada </w:t>
      </w:r>
      <w:r w:rsidR="00940AD8" w:rsidRPr="00940AD8">
        <w:rPr>
          <w:rFonts w:ascii="Calibri" w:hAnsi="Calibri" w:cs="Calibri"/>
          <w:spacing w:val="-2"/>
          <w:sz w:val="21"/>
          <w:szCs w:val="21"/>
        </w:rPr>
        <w:t>ergänzt</w:t>
      </w:r>
      <w:r w:rsidR="001A2932">
        <w:rPr>
          <w:rFonts w:ascii="Calibri" w:hAnsi="Calibri" w:cs="Calibri"/>
          <w:spacing w:val="-2"/>
          <w:sz w:val="21"/>
          <w:szCs w:val="21"/>
        </w:rPr>
        <w:t xml:space="preserve">, die sich </w:t>
      </w:r>
      <w:r w:rsidR="0017613C" w:rsidRPr="0017613C">
        <w:rPr>
          <w:rFonts w:ascii="Calibri" w:hAnsi="Calibri" w:cs="Calibri"/>
          <w:spacing w:val="-2"/>
          <w:sz w:val="21"/>
          <w:szCs w:val="21"/>
        </w:rPr>
        <w:t>perfekt in die bestehende Fertigungs</w:t>
      </w:r>
      <w:r w:rsidR="001A2932">
        <w:rPr>
          <w:rFonts w:ascii="Calibri" w:hAnsi="Calibri" w:cs="Calibri"/>
          <w:spacing w:val="-2"/>
          <w:sz w:val="21"/>
          <w:szCs w:val="21"/>
        </w:rPr>
        <w:t>landschaft einfügt</w:t>
      </w:r>
      <w:r w:rsidR="0017613C" w:rsidRPr="0017613C">
        <w:rPr>
          <w:rFonts w:ascii="Calibri" w:hAnsi="Calibri" w:cs="Calibri"/>
          <w:spacing w:val="-2"/>
          <w:sz w:val="21"/>
          <w:szCs w:val="21"/>
        </w:rPr>
        <w:t xml:space="preserve"> und den Kunden des Unternehmens einen direkten Mehrwert</w:t>
      </w:r>
      <w:r w:rsidR="001A2932">
        <w:rPr>
          <w:rFonts w:ascii="Calibri" w:hAnsi="Calibri" w:cs="Calibri"/>
          <w:spacing w:val="-2"/>
          <w:sz w:val="21"/>
          <w:szCs w:val="21"/>
        </w:rPr>
        <w:t xml:space="preserve"> bietet</w:t>
      </w:r>
      <w:r w:rsidR="0017613C" w:rsidRPr="0017613C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17613C">
        <w:rPr>
          <w:rFonts w:ascii="Calibri" w:hAnsi="Calibri" w:cs="Calibri"/>
          <w:spacing w:val="-2"/>
          <w:sz w:val="21"/>
          <w:szCs w:val="21"/>
        </w:rPr>
        <w:t xml:space="preserve">Denn wie Firmenchef Christoph Martin betont, können mit dieser Investition gleich zwei Ziele umgesetzt werden: </w:t>
      </w:r>
      <w:r w:rsidR="00940AD8">
        <w:rPr>
          <w:rFonts w:ascii="Calibri" w:hAnsi="Calibri" w:cs="Calibri"/>
          <w:spacing w:val="-2"/>
          <w:sz w:val="21"/>
          <w:szCs w:val="21"/>
        </w:rPr>
        <w:t>„</w:t>
      </w:r>
      <w:bookmarkStart w:id="0" w:name="_Hlk161927224"/>
      <w:r w:rsidR="0017613C">
        <w:rPr>
          <w:rFonts w:ascii="Calibri" w:hAnsi="Calibri" w:cs="Calibri"/>
          <w:spacing w:val="-2"/>
          <w:sz w:val="21"/>
          <w:szCs w:val="21"/>
        </w:rPr>
        <w:t>Wir</w:t>
      </w:r>
      <w:r w:rsidR="00940AD8">
        <w:rPr>
          <w:rFonts w:ascii="Calibri" w:hAnsi="Calibri" w:cs="Calibri"/>
          <w:spacing w:val="-2"/>
          <w:sz w:val="21"/>
          <w:szCs w:val="21"/>
        </w:rPr>
        <w:t xml:space="preserve"> stärken </w:t>
      </w:r>
      <w:r w:rsidR="0017613C">
        <w:rPr>
          <w:rFonts w:ascii="Calibri" w:hAnsi="Calibri" w:cs="Calibri"/>
          <w:spacing w:val="-2"/>
          <w:sz w:val="21"/>
          <w:szCs w:val="21"/>
        </w:rPr>
        <w:t xml:space="preserve">damit </w:t>
      </w:r>
      <w:r w:rsidR="00940AD8">
        <w:rPr>
          <w:rFonts w:ascii="Calibri" w:hAnsi="Calibri" w:cs="Calibri"/>
          <w:spacing w:val="-2"/>
          <w:sz w:val="21"/>
          <w:szCs w:val="21"/>
        </w:rPr>
        <w:t>d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ie Verfügbarkeit </w:t>
      </w:r>
      <w:r w:rsidR="0017613C">
        <w:rPr>
          <w:rFonts w:ascii="Calibri" w:hAnsi="Calibri" w:cs="Calibri"/>
          <w:spacing w:val="-2"/>
          <w:sz w:val="21"/>
          <w:szCs w:val="21"/>
        </w:rPr>
        <w:t>unserer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 Serienproduktion und </w:t>
      </w:r>
      <w:r w:rsidR="00940AD8">
        <w:rPr>
          <w:rFonts w:ascii="Calibri" w:hAnsi="Calibri" w:cs="Calibri"/>
          <w:spacing w:val="-2"/>
          <w:sz w:val="21"/>
          <w:szCs w:val="21"/>
        </w:rPr>
        <w:t>erhöhen zugleich unsere</w:t>
      </w:r>
      <w:r w:rsidR="0034302E">
        <w:rPr>
          <w:rFonts w:ascii="Calibri" w:hAnsi="Calibri" w:cs="Calibri"/>
          <w:spacing w:val="-2"/>
          <w:sz w:val="21"/>
          <w:szCs w:val="21"/>
        </w:rPr>
        <w:t xml:space="preserve"> Flexibilität in der Blechbearbeitung</w:t>
      </w:r>
      <w:r w:rsidR="0017613C">
        <w:rPr>
          <w:rFonts w:ascii="Calibri" w:hAnsi="Calibri" w:cs="Calibri"/>
          <w:spacing w:val="-2"/>
          <w:sz w:val="21"/>
          <w:szCs w:val="21"/>
        </w:rPr>
        <w:t>.</w:t>
      </w:r>
      <w:r w:rsidR="00940AD8">
        <w:rPr>
          <w:rFonts w:ascii="Calibri" w:hAnsi="Calibri" w:cs="Calibri"/>
          <w:spacing w:val="-2"/>
          <w:sz w:val="21"/>
          <w:szCs w:val="21"/>
        </w:rPr>
        <w:t>“</w:t>
      </w:r>
      <w:bookmarkEnd w:id="0"/>
    </w:p>
    <w:p w14:paraId="13AD9F10" w14:textId="75C7C3C9" w:rsidR="00F42167" w:rsidRPr="008F42E4" w:rsidRDefault="008F42E4" w:rsidP="00A91028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8F42E4">
        <w:rPr>
          <w:rFonts w:ascii="Calibri" w:hAnsi="Calibri" w:cs="Calibri"/>
          <w:b/>
          <w:bCs/>
          <w:spacing w:val="-2"/>
          <w:sz w:val="21"/>
          <w:szCs w:val="21"/>
        </w:rPr>
        <w:t>Anlage mit Springerqualitäten</w:t>
      </w:r>
    </w:p>
    <w:p w14:paraId="4EF993CC" w14:textId="1D0BB887" w:rsidR="00A50F45" w:rsidRPr="00A50F45" w:rsidRDefault="00F55431" w:rsidP="00A50F45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Das entscheidende Momentum ist, dass </w:t>
      </w:r>
      <w:r w:rsidR="00957AC6">
        <w:rPr>
          <w:rFonts w:ascii="Calibri" w:hAnsi="Calibri" w:cs="Calibri"/>
          <w:spacing w:val="-2"/>
          <w:sz w:val="21"/>
          <w:szCs w:val="21"/>
        </w:rPr>
        <w:t>MARTIN m</w:t>
      </w:r>
      <w:r>
        <w:rPr>
          <w:rFonts w:ascii="Calibri" w:hAnsi="Calibri" w:cs="Calibri"/>
          <w:spacing w:val="-2"/>
          <w:sz w:val="21"/>
          <w:szCs w:val="21"/>
        </w:rPr>
        <w:t>it</w:t>
      </w:r>
      <w:r w:rsidR="0017613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64AB2" w:rsidRPr="00D64AB2">
        <w:rPr>
          <w:rFonts w:ascii="Calibri" w:hAnsi="Calibri" w:cs="Calibri"/>
          <w:spacing w:val="-2"/>
          <w:sz w:val="21"/>
          <w:szCs w:val="21"/>
        </w:rPr>
        <w:t xml:space="preserve">der neuen Laseranlage </w:t>
      </w:r>
      <w:r w:rsidR="0017613C">
        <w:rPr>
          <w:rFonts w:ascii="Calibri" w:hAnsi="Calibri" w:cs="Calibri"/>
          <w:spacing w:val="-2"/>
          <w:sz w:val="21"/>
          <w:szCs w:val="21"/>
        </w:rPr>
        <w:t xml:space="preserve">Bleche mit Dicken von 0,3 mm bis 15 mm </w:t>
      </w:r>
      <w:r w:rsidR="004F35B5">
        <w:rPr>
          <w:rFonts w:ascii="Calibri" w:hAnsi="Calibri" w:cs="Calibri"/>
          <w:spacing w:val="-2"/>
          <w:sz w:val="21"/>
          <w:szCs w:val="21"/>
        </w:rPr>
        <w:t>schneiden</w:t>
      </w:r>
      <w:r>
        <w:rPr>
          <w:rFonts w:ascii="Calibri" w:hAnsi="Calibri" w:cs="Calibri"/>
          <w:spacing w:val="-2"/>
          <w:sz w:val="21"/>
          <w:szCs w:val="21"/>
        </w:rPr>
        <w:t xml:space="preserve"> kann.</w:t>
      </w:r>
      <w:r w:rsidR="004F35B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50F45">
        <w:rPr>
          <w:rFonts w:ascii="Calibri" w:hAnsi="Calibri" w:cs="Calibri"/>
          <w:spacing w:val="-2"/>
          <w:sz w:val="21"/>
          <w:szCs w:val="21"/>
        </w:rPr>
        <w:t xml:space="preserve">Damit hat sich </w:t>
      </w:r>
      <w:r w:rsidR="004F35B5">
        <w:rPr>
          <w:rFonts w:ascii="Calibri" w:hAnsi="Calibri" w:cs="Calibri"/>
          <w:spacing w:val="-2"/>
          <w:sz w:val="21"/>
          <w:szCs w:val="21"/>
        </w:rPr>
        <w:t xml:space="preserve">das Unternehmen </w:t>
      </w:r>
      <w:r w:rsidR="00D64AB2">
        <w:rPr>
          <w:rFonts w:ascii="Calibri" w:hAnsi="Calibri" w:cs="Calibri"/>
          <w:spacing w:val="-2"/>
          <w:sz w:val="21"/>
          <w:szCs w:val="21"/>
        </w:rPr>
        <w:t xml:space="preserve">nun </w:t>
      </w:r>
      <w:r w:rsidR="004F35B5">
        <w:rPr>
          <w:rFonts w:ascii="Calibri" w:hAnsi="Calibri" w:cs="Calibri"/>
          <w:spacing w:val="-2"/>
          <w:sz w:val="21"/>
          <w:szCs w:val="21"/>
        </w:rPr>
        <w:t>jene</w:t>
      </w:r>
      <w:r w:rsidR="00D64AB2">
        <w:rPr>
          <w:rFonts w:ascii="Calibri" w:hAnsi="Calibri" w:cs="Calibri"/>
          <w:spacing w:val="-2"/>
          <w:sz w:val="21"/>
          <w:szCs w:val="21"/>
        </w:rPr>
        <w:t xml:space="preserve">n Spielraum </w:t>
      </w:r>
      <w:r w:rsidR="004F35B5">
        <w:rPr>
          <w:rFonts w:ascii="Calibri" w:hAnsi="Calibri" w:cs="Calibri"/>
          <w:spacing w:val="-2"/>
          <w:sz w:val="21"/>
          <w:szCs w:val="21"/>
        </w:rPr>
        <w:t>geschaffen, d</w:t>
      </w:r>
      <w:r w:rsidR="00D64AB2">
        <w:rPr>
          <w:rFonts w:ascii="Calibri" w:hAnsi="Calibri" w:cs="Calibri"/>
          <w:spacing w:val="-2"/>
          <w:sz w:val="21"/>
          <w:szCs w:val="21"/>
        </w:rPr>
        <w:t>en</w:t>
      </w:r>
      <w:r w:rsidR="004F35B5">
        <w:rPr>
          <w:rFonts w:ascii="Calibri" w:hAnsi="Calibri" w:cs="Calibri"/>
          <w:spacing w:val="-2"/>
          <w:sz w:val="21"/>
          <w:szCs w:val="21"/>
        </w:rPr>
        <w:t xml:space="preserve"> es benötigt, um </w:t>
      </w:r>
      <w:r w:rsidR="00D64AB2">
        <w:rPr>
          <w:rFonts w:ascii="Calibri" w:hAnsi="Calibri" w:cs="Calibri"/>
          <w:spacing w:val="-2"/>
          <w:sz w:val="21"/>
          <w:szCs w:val="21"/>
        </w:rPr>
        <w:t>Kapazitäts</w:t>
      </w:r>
      <w:r w:rsidR="004F35B5">
        <w:rPr>
          <w:rFonts w:ascii="Calibri" w:hAnsi="Calibri" w:cs="Calibri"/>
          <w:spacing w:val="-2"/>
          <w:sz w:val="21"/>
          <w:szCs w:val="21"/>
        </w:rPr>
        <w:t xml:space="preserve">spitzen abzufedern – etwa wenn die bestehenden Maschinen bereits ausgelastet sind – </w:t>
      </w:r>
      <w:r w:rsidR="0000248A">
        <w:rPr>
          <w:rFonts w:ascii="Calibri" w:hAnsi="Calibri" w:cs="Calibri"/>
          <w:spacing w:val="-2"/>
          <w:sz w:val="21"/>
          <w:szCs w:val="21"/>
        </w:rPr>
        <w:t>oder</w:t>
      </w:r>
      <w:r w:rsidR="004F35B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83957">
        <w:rPr>
          <w:rFonts w:ascii="Calibri" w:hAnsi="Calibri" w:cs="Calibri"/>
          <w:spacing w:val="-2"/>
          <w:sz w:val="21"/>
          <w:szCs w:val="21"/>
        </w:rPr>
        <w:t xml:space="preserve">kurzfristig eintreffende </w:t>
      </w:r>
      <w:r w:rsidR="004F35B5">
        <w:rPr>
          <w:rFonts w:ascii="Calibri" w:hAnsi="Calibri" w:cs="Calibri"/>
          <w:spacing w:val="-2"/>
          <w:sz w:val="21"/>
          <w:szCs w:val="21"/>
        </w:rPr>
        <w:t>Aufträge</w:t>
      </w:r>
      <w:r w:rsidR="00D64AB2">
        <w:rPr>
          <w:rFonts w:ascii="Calibri" w:hAnsi="Calibri" w:cs="Calibri"/>
          <w:spacing w:val="-2"/>
          <w:sz w:val="21"/>
          <w:szCs w:val="21"/>
        </w:rPr>
        <w:t>, die sonst warten müssten, mit in den B</w:t>
      </w:r>
      <w:r w:rsidR="004F35B5">
        <w:rPr>
          <w:rFonts w:ascii="Calibri" w:hAnsi="Calibri" w:cs="Calibri"/>
          <w:spacing w:val="-2"/>
          <w:sz w:val="21"/>
          <w:szCs w:val="21"/>
        </w:rPr>
        <w:t>earbeit</w:t>
      </w:r>
      <w:r w:rsidR="00D64AB2">
        <w:rPr>
          <w:rFonts w:ascii="Calibri" w:hAnsi="Calibri" w:cs="Calibri"/>
          <w:spacing w:val="-2"/>
          <w:sz w:val="21"/>
          <w:szCs w:val="21"/>
        </w:rPr>
        <w:t xml:space="preserve">ungsprozess einschleusen </w:t>
      </w:r>
      <w:r w:rsidR="004F35B5">
        <w:rPr>
          <w:rFonts w:ascii="Calibri" w:hAnsi="Calibri" w:cs="Calibri"/>
          <w:spacing w:val="-2"/>
          <w:sz w:val="21"/>
          <w:szCs w:val="21"/>
        </w:rPr>
        <w:t>zu können</w:t>
      </w:r>
      <w:r w:rsidR="00D64AB2">
        <w:rPr>
          <w:rFonts w:ascii="Calibri" w:hAnsi="Calibri" w:cs="Calibri"/>
          <w:spacing w:val="-2"/>
          <w:sz w:val="21"/>
          <w:szCs w:val="21"/>
        </w:rPr>
        <w:t>.</w:t>
      </w:r>
      <w:r w:rsidR="004F35B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50F45">
        <w:rPr>
          <w:rFonts w:ascii="Calibri" w:hAnsi="Calibri" w:cs="Calibri"/>
          <w:spacing w:val="-2"/>
          <w:sz w:val="21"/>
          <w:szCs w:val="21"/>
        </w:rPr>
        <w:t>„Die neue Anlage hat aufgrund ihrer technischen Bandbreite enorme Springerqualitäten</w:t>
      </w:r>
      <w:r w:rsidR="0078395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D64AB2">
        <w:rPr>
          <w:rFonts w:ascii="Calibri" w:hAnsi="Calibri" w:cs="Calibri"/>
          <w:spacing w:val="-2"/>
          <w:sz w:val="21"/>
          <w:szCs w:val="21"/>
        </w:rPr>
        <w:t>S</w:t>
      </w:r>
      <w:r w:rsidR="00783957">
        <w:rPr>
          <w:rFonts w:ascii="Calibri" w:hAnsi="Calibri" w:cs="Calibri"/>
          <w:spacing w:val="-2"/>
          <w:sz w:val="21"/>
          <w:szCs w:val="21"/>
        </w:rPr>
        <w:t>ie versetz</w:t>
      </w:r>
      <w:r w:rsidR="00891004">
        <w:rPr>
          <w:rFonts w:ascii="Calibri" w:hAnsi="Calibri" w:cs="Calibri"/>
          <w:spacing w:val="-2"/>
          <w:sz w:val="21"/>
          <w:szCs w:val="21"/>
        </w:rPr>
        <w:t>t</w:t>
      </w:r>
      <w:r w:rsidR="0078395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50F45">
        <w:rPr>
          <w:rFonts w:ascii="Calibri" w:hAnsi="Calibri" w:cs="Calibri"/>
          <w:spacing w:val="-2"/>
          <w:sz w:val="21"/>
          <w:szCs w:val="21"/>
        </w:rPr>
        <w:t xml:space="preserve">uns </w:t>
      </w:r>
      <w:r w:rsidR="00891004">
        <w:rPr>
          <w:rFonts w:ascii="Calibri" w:hAnsi="Calibri" w:cs="Calibri"/>
          <w:spacing w:val="-2"/>
          <w:sz w:val="21"/>
          <w:szCs w:val="21"/>
        </w:rPr>
        <w:t xml:space="preserve">ab sofort </w:t>
      </w:r>
      <w:r w:rsidR="00A50F45">
        <w:rPr>
          <w:rFonts w:ascii="Calibri" w:hAnsi="Calibri" w:cs="Calibri"/>
          <w:spacing w:val="-2"/>
          <w:sz w:val="21"/>
          <w:szCs w:val="21"/>
        </w:rPr>
        <w:t>in die Lage, jederzeit jede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 andere </w:t>
      </w:r>
      <w:r w:rsidR="00A50F45">
        <w:rPr>
          <w:rFonts w:ascii="Calibri" w:hAnsi="Calibri" w:cs="Calibri"/>
          <w:spacing w:val="-2"/>
          <w:sz w:val="21"/>
          <w:szCs w:val="21"/>
        </w:rPr>
        <w:t xml:space="preserve">Linie 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>unserer Produktion</w:t>
      </w:r>
      <w:r w:rsidR="00A50F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zu entlasten oder </w:t>
      </w:r>
      <w:r w:rsidR="00A50F45">
        <w:rPr>
          <w:rFonts w:ascii="Calibri" w:hAnsi="Calibri" w:cs="Calibri"/>
          <w:spacing w:val="-2"/>
          <w:sz w:val="21"/>
          <w:szCs w:val="21"/>
        </w:rPr>
        <w:t xml:space="preserve">abzusichern – unabhängig davon, ob hier dünne oder dickere Bleche 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>verarbeite</w:t>
      </w:r>
      <w:r w:rsidR="00A50F45">
        <w:rPr>
          <w:rFonts w:ascii="Calibri" w:hAnsi="Calibri" w:cs="Calibri"/>
          <w:spacing w:val="-2"/>
          <w:sz w:val="21"/>
          <w:szCs w:val="21"/>
        </w:rPr>
        <w:t>t werden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Außerdem sind wir damit </w:t>
      </w:r>
      <w:r w:rsidR="00D64AB2">
        <w:rPr>
          <w:rFonts w:ascii="Calibri" w:hAnsi="Calibri" w:cs="Calibri"/>
          <w:spacing w:val="-2"/>
          <w:sz w:val="21"/>
          <w:szCs w:val="21"/>
        </w:rPr>
        <w:t>jetzt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 so flexibel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00248A">
        <w:rPr>
          <w:rFonts w:ascii="Calibri" w:hAnsi="Calibri" w:cs="Calibri"/>
          <w:spacing w:val="-2"/>
          <w:sz w:val="21"/>
          <w:szCs w:val="21"/>
        </w:rPr>
        <w:t>dass wir i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>nnerhalb einer Schicht noch zusätzlich Teile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 f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>ür andere Kunden fertigen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 können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00248A">
        <w:rPr>
          <w:rFonts w:ascii="Calibri" w:hAnsi="Calibri" w:cs="Calibri"/>
          <w:spacing w:val="-2"/>
          <w:sz w:val="21"/>
          <w:szCs w:val="21"/>
        </w:rPr>
        <w:t>In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sgesamt </w:t>
      </w:r>
      <w:r w:rsidR="0000248A">
        <w:rPr>
          <w:rFonts w:ascii="Calibri" w:hAnsi="Calibri" w:cs="Calibri"/>
          <w:spacing w:val="-2"/>
          <w:sz w:val="21"/>
          <w:szCs w:val="21"/>
        </w:rPr>
        <w:lastRenderedPageBreak/>
        <w:t xml:space="preserve">verbessern wir </w:t>
      </w:r>
      <w:r w:rsidR="00783957">
        <w:rPr>
          <w:rFonts w:ascii="Calibri" w:hAnsi="Calibri" w:cs="Calibri"/>
          <w:spacing w:val="-2"/>
          <w:sz w:val="21"/>
          <w:szCs w:val="21"/>
        </w:rPr>
        <w:t>also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 unser</w:t>
      </w:r>
      <w:r w:rsidR="00750213">
        <w:rPr>
          <w:rFonts w:ascii="Calibri" w:hAnsi="Calibri" w:cs="Calibri"/>
          <w:spacing w:val="-2"/>
          <w:sz w:val="21"/>
          <w:szCs w:val="21"/>
        </w:rPr>
        <w:t>e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 Lieferfähigkeit und T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>ermin</w:t>
      </w:r>
      <w:r w:rsidR="0000248A">
        <w:rPr>
          <w:rFonts w:ascii="Calibri" w:hAnsi="Calibri" w:cs="Calibri"/>
          <w:spacing w:val="-2"/>
          <w:sz w:val="21"/>
          <w:szCs w:val="21"/>
        </w:rPr>
        <w:t xml:space="preserve">treue ganz erheblich“, </w:t>
      </w:r>
      <w:r w:rsidR="00750213">
        <w:rPr>
          <w:rFonts w:ascii="Calibri" w:hAnsi="Calibri" w:cs="Calibri"/>
          <w:spacing w:val="-2"/>
          <w:sz w:val="21"/>
          <w:szCs w:val="21"/>
        </w:rPr>
        <w:t>berichtet Christoph Martin.</w:t>
      </w:r>
    </w:p>
    <w:p w14:paraId="462FFF3D" w14:textId="0B7B65E0" w:rsidR="00891004" w:rsidRPr="00A27E29" w:rsidRDefault="00296B45" w:rsidP="00A50F45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Vielseitig und nachhaltig</w:t>
      </w:r>
    </w:p>
    <w:p w14:paraId="44DB8B72" w14:textId="2BB3CB70" w:rsidR="00943E51" w:rsidRPr="00943E51" w:rsidRDefault="00943E51" w:rsidP="00943E51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943E51">
        <w:rPr>
          <w:rFonts w:ascii="Calibri" w:hAnsi="Calibri" w:cs="Calibri"/>
          <w:spacing w:val="-2"/>
          <w:sz w:val="21"/>
          <w:szCs w:val="21"/>
        </w:rPr>
        <w:t xml:space="preserve">Aktuell versorgt </w:t>
      </w:r>
      <w:r>
        <w:rPr>
          <w:rFonts w:ascii="Calibri" w:hAnsi="Calibri" w:cs="Calibri"/>
          <w:spacing w:val="-2"/>
          <w:sz w:val="21"/>
          <w:szCs w:val="21"/>
        </w:rPr>
        <w:t>MARTIN</w:t>
      </w:r>
      <w:r w:rsidRPr="00943E51">
        <w:rPr>
          <w:rFonts w:ascii="Calibri" w:hAnsi="Calibri" w:cs="Calibri"/>
          <w:spacing w:val="-2"/>
          <w:sz w:val="21"/>
          <w:szCs w:val="21"/>
        </w:rPr>
        <w:t xml:space="preserve"> zahlreiche Kunden in der Luft- und Raumfahrt, im Automobil- und Fahrzeugbau, in der Baumaschinen-Industrie sowie in Energie-, Medizin- und Automatisierungstechnik mit </w:t>
      </w:r>
      <w:r>
        <w:rPr>
          <w:rFonts w:ascii="Calibri" w:hAnsi="Calibri" w:cs="Calibri"/>
          <w:spacing w:val="-2"/>
          <w:sz w:val="21"/>
          <w:szCs w:val="21"/>
        </w:rPr>
        <w:t>Standard- und Sonderlösungen. Dabei handelt es sich um kundenspezifisch ausgelegte Passscheiben aus dem M-Tech®-Produktlinie – etwa für den Toleranzausgleich von Lagerspielen – oder Umformteile nach Zeichnung für anspruchsvolle Baugruppen oder selbstklebende Metall- und Kunststofffolien und vieles andere mehr. Dazu verarbeitet das Unternehmen eine ganze Reihe von Stählen und Edelstählen, Bunt- und Leichtmetallen</w:t>
      </w:r>
      <w:r w:rsidR="00170A7B">
        <w:rPr>
          <w:rFonts w:ascii="Calibri" w:hAnsi="Calibri" w:cs="Calibri"/>
          <w:spacing w:val="-2"/>
          <w:sz w:val="21"/>
          <w:szCs w:val="21"/>
        </w:rPr>
        <w:t xml:space="preserve">, Verbundmaterialien </w:t>
      </w:r>
      <w:r>
        <w:rPr>
          <w:rFonts w:ascii="Calibri" w:hAnsi="Calibri" w:cs="Calibri"/>
          <w:spacing w:val="-2"/>
          <w:sz w:val="21"/>
          <w:szCs w:val="21"/>
        </w:rPr>
        <w:t>sowie auch technischen Kunststoffen</w:t>
      </w:r>
      <w:r w:rsidR="00170A7B">
        <w:rPr>
          <w:rFonts w:ascii="Calibri" w:hAnsi="Calibri" w:cs="Calibri"/>
          <w:spacing w:val="-2"/>
          <w:sz w:val="21"/>
          <w:szCs w:val="21"/>
        </w:rPr>
        <w:t xml:space="preserve"> wie etwa PET oder POM</w:t>
      </w:r>
      <w:r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296B45">
        <w:rPr>
          <w:rFonts w:ascii="Calibri" w:hAnsi="Calibri" w:cs="Calibri"/>
          <w:spacing w:val="-2"/>
          <w:sz w:val="21"/>
          <w:szCs w:val="21"/>
        </w:rPr>
        <w:t>Das Rahmenprogramm von MARTIN bilden zahlreiche Serviceleistungen von der Designberat</w:t>
      </w:r>
      <w:r w:rsidR="002E3B0C">
        <w:rPr>
          <w:rFonts w:ascii="Calibri" w:hAnsi="Calibri" w:cs="Calibri"/>
          <w:spacing w:val="-2"/>
          <w:sz w:val="21"/>
          <w:szCs w:val="21"/>
        </w:rPr>
        <w:t>ung über den Musterbau bis hin</w:t>
      </w:r>
      <w:r w:rsidR="00296B45">
        <w:rPr>
          <w:rFonts w:ascii="Calibri" w:hAnsi="Calibri" w:cs="Calibri"/>
          <w:spacing w:val="-2"/>
          <w:sz w:val="21"/>
          <w:szCs w:val="21"/>
        </w:rPr>
        <w:t xml:space="preserve"> zum prozessorientierten Consulting zum </w:t>
      </w:r>
      <w:r w:rsidR="00D64AB2">
        <w:rPr>
          <w:rFonts w:ascii="Calibri" w:hAnsi="Calibri" w:cs="Calibri"/>
          <w:spacing w:val="-2"/>
          <w:sz w:val="21"/>
          <w:szCs w:val="21"/>
        </w:rPr>
        <w:t xml:space="preserve">gezielten </w:t>
      </w:r>
      <w:r w:rsidR="00296B45">
        <w:rPr>
          <w:rFonts w:ascii="Calibri" w:hAnsi="Calibri" w:cs="Calibri"/>
          <w:spacing w:val="-2"/>
          <w:sz w:val="21"/>
          <w:szCs w:val="21"/>
        </w:rPr>
        <w:t>Einsatz von Pass- und Ausgleichselemente</w:t>
      </w:r>
      <w:r w:rsidR="002E3B0C">
        <w:rPr>
          <w:rFonts w:ascii="Calibri" w:hAnsi="Calibri" w:cs="Calibri"/>
          <w:spacing w:val="-2"/>
          <w:sz w:val="21"/>
          <w:szCs w:val="21"/>
        </w:rPr>
        <w:t>n</w:t>
      </w:r>
      <w:r w:rsidR="00D64AB2">
        <w:rPr>
          <w:rFonts w:ascii="Calibri" w:hAnsi="Calibri" w:cs="Calibri"/>
          <w:spacing w:val="-2"/>
          <w:sz w:val="21"/>
          <w:szCs w:val="21"/>
        </w:rPr>
        <w:t xml:space="preserve"> in der Montage und Instandhaltung</w:t>
      </w:r>
      <w:r w:rsidR="002E3B0C">
        <w:rPr>
          <w:rFonts w:ascii="Calibri" w:hAnsi="Calibri" w:cs="Calibri"/>
          <w:spacing w:val="-2"/>
          <w:sz w:val="21"/>
          <w:szCs w:val="21"/>
        </w:rPr>
        <w:t>.</w:t>
      </w:r>
    </w:p>
    <w:p w14:paraId="29E9EC50" w14:textId="7FC5093A" w:rsidR="0098673F" w:rsidRDefault="00296B45" w:rsidP="006B1A1D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Übrigens: I</w:t>
      </w:r>
      <w:r w:rsidRPr="00296B45">
        <w:rPr>
          <w:rFonts w:ascii="Calibri" w:hAnsi="Calibri" w:cs="Calibri"/>
          <w:spacing w:val="-2"/>
          <w:sz w:val="21"/>
          <w:szCs w:val="21"/>
        </w:rPr>
        <w:t>n die bestehenden Fertigungsprozesse des Unternehmens</w:t>
      </w:r>
      <w:r>
        <w:rPr>
          <w:rFonts w:ascii="Calibri" w:hAnsi="Calibri" w:cs="Calibri"/>
          <w:spacing w:val="-2"/>
          <w:sz w:val="21"/>
          <w:szCs w:val="21"/>
        </w:rPr>
        <w:t xml:space="preserve"> ließ sich die neue Laseranlage d</w:t>
      </w:r>
      <w:r w:rsidR="00891004" w:rsidRPr="00891004">
        <w:rPr>
          <w:rFonts w:ascii="Calibri" w:hAnsi="Calibri" w:cs="Calibri"/>
          <w:spacing w:val="-2"/>
          <w:sz w:val="21"/>
          <w:szCs w:val="21"/>
        </w:rPr>
        <w:t xml:space="preserve">ank ihrer </w:t>
      </w:r>
      <w:r w:rsidR="00891004">
        <w:rPr>
          <w:rFonts w:ascii="Calibri" w:hAnsi="Calibri" w:cs="Calibri"/>
          <w:spacing w:val="-2"/>
          <w:sz w:val="21"/>
          <w:szCs w:val="21"/>
        </w:rPr>
        <w:t xml:space="preserve">überaus </w:t>
      </w:r>
      <w:r w:rsidR="00891004" w:rsidRPr="00891004">
        <w:rPr>
          <w:rFonts w:ascii="Calibri" w:hAnsi="Calibri" w:cs="Calibri"/>
          <w:spacing w:val="-2"/>
          <w:sz w:val="21"/>
          <w:szCs w:val="21"/>
        </w:rPr>
        <w:t xml:space="preserve">kompakten Bauart </w:t>
      </w:r>
      <w:r w:rsidR="00891004">
        <w:rPr>
          <w:rFonts w:ascii="Calibri" w:hAnsi="Calibri" w:cs="Calibri"/>
          <w:spacing w:val="-2"/>
          <w:sz w:val="21"/>
          <w:szCs w:val="21"/>
        </w:rPr>
        <w:t>schnell und einfach integrieren. Da sie vergleichsweise wenig Stellplatz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91004">
        <w:rPr>
          <w:rFonts w:ascii="Calibri" w:hAnsi="Calibri" w:cs="Calibri"/>
          <w:spacing w:val="-2"/>
          <w:sz w:val="21"/>
          <w:szCs w:val="21"/>
        </w:rPr>
        <w:t>beansprucht, liegen die von ihr ausgehenden R</w:t>
      </w:r>
      <w:r w:rsidR="00A50F45" w:rsidRPr="00A50F45">
        <w:rPr>
          <w:rFonts w:ascii="Calibri" w:hAnsi="Calibri" w:cs="Calibri"/>
          <w:spacing w:val="-2"/>
          <w:sz w:val="21"/>
          <w:szCs w:val="21"/>
        </w:rPr>
        <w:t xml:space="preserve">aum- und Energiekosten </w:t>
      </w:r>
      <w:r w:rsidR="00891004">
        <w:rPr>
          <w:rFonts w:ascii="Calibri" w:hAnsi="Calibri" w:cs="Calibri"/>
          <w:spacing w:val="-2"/>
          <w:sz w:val="21"/>
          <w:szCs w:val="21"/>
        </w:rPr>
        <w:t xml:space="preserve">sehr niedrig. „Das harmoniert hervorragend mit unserem Bestreben, unsere Produktion </w:t>
      </w:r>
      <w:r>
        <w:rPr>
          <w:rFonts w:ascii="Calibri" w:hAnsi="Calibri" w:cs="Calibri"/>
          <w:spacing w:val="-2"/>
          <w:sz w:val="21"/>
          <w:szCs w:val="21"/>
        </w:rPr>
        <w:t xml:space="preserve">immer </w:t>
      </w:r>
      <w:r w:rsidR="00891004">
        <w:rPr>
          <w:rFonts w:ascii="Calibri" w:hAnsi="Calibri" w:cs="Calibri"/>
          <w:spacing w:val="-2"/>
          <w:sz w:val="21"/>
          <w:szCs w:val="21"/>
        </w:rPr>
        <w:t xml:space="preserve">strenger </w:t>
      </w:r>
      <w:r>
        <w:rPr>
          <w:rFonts w:ascii="Calibri" w:hAnsi="Calibri" w:cs="Calibri"/>
          <w:spacing w:val="-2"/>
          <w:sz w:val="21"/>
          <w:szCs w:val="21"/>
        </w:rPr>
        <w:t xml:space="preserve">an den Kriterien von </w:t>
      </w:r>
      <w:r w:rsidR="00891004">
        <w:rPr>
          <w:rFonts w:ascii="Calibri" w:hAnsi="Calibri" w:cs="Calibri"/>
          <w:spacing w:val="-2"/>
          <w:sz w:val="21"/>
          <w:szCs w:val="21"/>
        </w:rPr>
        <w:t>Nachhaltigkeit</w:t>
      </w:r>
      <w:r>
        <w:rPr>
          <w:rFonts w:ascii="Calibri" w:hAnsi="Calibri" w:cs="Calibri"/>
          <w:spacing w:val="-2"/>
          <w:sz w:val="21"/>
          <w:szCs w:val="21"/>
        </w:rPr>
        <w:t xml:space="preserve"> und Ressourcenschonung </w:t>
      </w:r>
      <w:r w:rsidR="00891004">
        <w:rPr>
          <w:rFonts w:ascii="Calibri" w:hAnsi="Calibri" w:cs="Calibri"/>
          <w:spacing w:val="-2"/>
          <w:sz w:val="21"/>
          <w:szCs w:val="21"/>
        </w:rPr>
        <w:t>auszurichten“, betont Christoph Martin.</w:t>
      </w:r>
      <w:r w:rsidR="00C565A7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5B60" w:rsidRPr="004A5B60">
        <w:rPr>
          <w:rFonts w:ascii="Calibri" w:hAnsi="Calibri" w:cs="Arial"/>
          <w:i/>
          <w:iCs/>
          <w:spacing w:val="-2"/>
          <w:sz w:val="21"/>
          <w:szCs w:val="21"/>
        </w:rPr>
        <w:t>ar</w:t>
      </w:r>
    </w:p>
    <w:p w14:paraId="32F95E9E" w14:textId="46665292" w:rsidR="00C66CD3" w:rsidRPr="004A5B60" w:rsidRDefault="00874E6E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r>
        <w:rPr>
          <w:rFonts w:ascii="Calibri" w:hAnsi="Calibri" w:cs="Calibri"/>
          <w:i/>
          <w:spacing w:val="0"/>
          <w:sz w:val="16"/>
          <w:szCs w:val="16"/>
        </w:rPr>
        <w:t>5</w:t>
      </w:r>
      <w:r w:rsidR="00597168">
        <w:rPr>
          <w:rFonts w:ascii="Calibri" w:hAnsi="Calibri" w:cs="Calibri"/>
          <w:i/>
          <w:spacing w:val="0"/>
          <w:sz w:val="16"/>
          <w:szCs w:val="16"/>
        </w:rPr>
        <w:t>56</w:t>
      </w:r>
      <w:r w:rsidR="00C66CD3" w:rsidRPr="004A5B60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  <w:szCs w:val="16"/>
        </w:rPr>
        <w:t>4</w:t>
      </w:r>
      <w:r w:rsidR="0061350B">
        <w:rPr>
          <w:rFonts w:ascii="Calibri" w:hAnsi="Calibri" w:cs="Calibri"/>
          <w:i/>
          <w:spacing w:val="0"/>
          <w:sz w:val="16"/>
          <w:szCs w:val="16"/>
        </w:rPr>
        <w:t>.</w:t>
      </w:r>
      <w:r w:rsidR="00597168">
        <w:rPr>
          <w:rFonts w:ascii="Calibri" w:hAnsi="Calibri" w:cs="Calibri"/>
          <w:i/>
          <w:spacing w:val="0"/>
          <w:sz w:val="16"/>
          <w:szCs w:val="16"/>
        </w:rPr>
        <w:t>325</w:t>
      </w:r>
      <w:r w:rsidR="00C66CD3" w:rsidRPr="004A5B60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4A5B60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r w:rsidR="004A5B60">
        <w:rPr>
          <w:rFonts w:ascii="Calibri" w:hAnsi="Calibri" w:cs="Calibri"/>
          <w:i/>
          <w:spacing w:val="0"/>
          <w:sz w:val="16"/>
          <w:szCs w:val="16"/>
        </w:rPr>
        <w:tab/>
      </w:r>
      <w:r w:rsidR="004A5B60">
        <w:rPr>
          <w:rFonts w:ascii="Calibri" w:hAnsi="Calibri" w:cs="Calibri"/>
          <w:i/>
          <w:spacing w:val="0"/>
          <w:sz w:val="16"/>
          <w:szCs w:val="16"/>
        </w:rPr>
        <w:tab/>
        <w:t xml:space="preserve">   </w:t>
      </w:r>
      <w:r w:rsidR="004A5B60" w:rsidRPr="004A5B60">
        <w:rPr>
          <w:rFonts w:ascii="Calibri" w:hAnsi="Calibri" w:cs="Calibri"/>
          <w:i/>
          <w:spacing w:val="0"/>
          <w:sz w:val="16"/>
          <w:szCs w:val="16"/>
        </w:rPr>
        <w:t>Autor: Alexander Regenhardt, Freier Fachjournalist, Darmstadt</w:t>
      </w:r>
    </w:p>
    <w:p w14:paraId="21A7BC19" w14:textId="77777777" w:rsidR="00C66CD3" w:rsidRPr="008D6EFF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2"/>
          <w:szCs w:val="22"/>
        </w:rPr>
      </w:pPr>
      <w:r w:rsidRPr="008D6EFF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8D6EFF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6AE49ED2" w14:textId="4C022C71" w:rsidR="00C66CD3" w:rsidRPr="00B15774" w:rsidRDefault="00C66CD3" w:rsidP="00571CBC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B15774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F5747C">
        <w:rPr>
          <w:rFonts w:ascii="Calibri" w:hAnsi="Calibri" w:cs="Calibri"/>
          <w:i/>
          <w:spacing w:val="0"/>
          <w:sz w:val="21"/>
          <w:szCs w:val="21"/>
          <w:u w:val="single"/>
        </w:rPr>
        <w:t>5</w:t>
      </w:r>
      <w:r w:rsidRPr="00B15774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19AB98A9" w14:textId="6DE51D6C" w:rsidR="00597168" w:rsidRPr="00597168" w:rsidRDefault="00C66CD3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21"/>
          <w:szCs w:val="21"/>
        </w:rPr>
      </w:pPr>
      <w:r w:rsidRPr="00B15774">
        <w:rPr>
          <w:rFonts w:ascii="Calibri" w:hAnsi="Calibri" w:cs="Calibri"/>
          <w:i/>
          <w:spacing w:val="0"/>
          <w:sz w:val="21"/>
          <w:szCs w:val="21"/>
        </w:rPr>
        <w:t>Bild 1:</w:t>
      </w:r>
      <w:r w:rsidRPr="00B15774">
        <w:rPr>
          <w:rFonts w:ascii="Calibri" w:hAnsi="Calibri"/>
          <w:spacing w:val="0"/>
          <w:sz w:val="21"/>
          <w:szCs w:val="21"/>
        </w:rPr>
        <w:t xml:space="preserve"> </w:t>
      </w:r>
      <w:r w:rsidR="00A376B1">
        <w:rPr>
          <w:rFonts w:ascii="Calibri" w:hAnsi="Calibri"/>
          <w:spacing w:val="0"/>
          <w:sz w:val="21"/>
          <w:szCs w:val="21"/>
        </w:rPr>
        <w:t xml:space="preserve">Neu im </w:t>
      </w:r>
      <w:r w:rsidR="00A376B1" w:rsidRPr="00A376B1">
        <w:rPr>
          <w:rFonts w:ascii="Calibri" w:hAnsi="Calibri"/>
          <w:spacing w:val="0"/>
          <w:sz w:val="21"/>
          <w:szCs w:val="21"/>
        </w:rPr>
        <w:t>Technologiepark von Zulieferer MARTIN: Eine Laseranlage</w:t>
      </w:r>
      <w:r w:rsidR="00A376B1">
        <w:rPr>
          <w:rFonts w:ascii="Calibri" w:hAnsi="Calibri"/>
          <w:spacing w:val="0"/>
          <w:sz w:val="21"/>
          <w:szCs w:val="21"/>
        </w:rPr>
        <w:t xml:space="preserve"> von Amada</w:t>
      </w:r>
      <w:r w:rsidR="00A376B1" w:rsidRPr="00A376B1">
        <w:rPr>
          <w:rFonts w:ascii="Calibri" w:hAnsi="Calibri"/>
          <w:spacing w:val="0"/>
          <w:sz w:val="21"/>
          <w:szCs w:val="21"/>
        </w:rPr>
        <w:t>, die sich perfekt in die bestehende Fertigungslandschaft einfügt und den Kunden des Unternehmens einen direkten Mehrwert bietet.</w:t>
      </w:r>
      <w:r w:rsidR="00A376B1" w:rsidRPr="00A376B1">
        <w:rPr>
          <w:rFonts w:ascii="Calibri" w:hAnsi="Calibri"/>
          <w:color w:val="FF0000"/>
          <w:spacing w:val="0"/>
          <w:sz w:val="21"/>
          <w:szCs w:val="21"/>
        </w:rPr>
        <w:t xml:space="preserve"> </w:t>
      </w:r>
      <w:r w:rsidR="00597168" w:rsidRPr="00BB1322">
        <w:rPr>
          <w:rFonts w:ascii="Calibri" w:hAnsi="Calibri"/>
          <w:i/>
          <w:spacing w:val="0"/>
          <w:sz w:val="16"/>
          <w:szCs w:val="16"/>
        </w:rPr>
        <w:t xml:space="preserve">(Bild: </w:t>
      </w:r>
      <w:r w:rsidR="00A376B1">
        <w:rPr>
          <w:rFonts w:ascii="Calibri" w:hAnsi="Calibri"/>
          <w:i/>
          <w:spacing w:val="0"/>
          <w:sz w:val="16"/>
          <w:szCs w:val="16"/>
        </w:rPr>
        <w:t xml:space="preserve">Amada </w:t>
      </w:r>
      <w:r w:rsidR="00597168" w:rsidRPr="00BB1322">
        <w:rPr>
          <w:rFonts w:ascii="Calibri" w:hAnsi="Calibri"/>
          <w:i/>
          <w:spacing w:val="0"/>
          <w:sz w:val="16"/>
          <w:szCs w:val="16"/>
        </w:rPr>
        <w:t>GmbH)</w:t>
      </w:r>
    </w:p>
    <w:p w14:paraId="78E88826" w14:textId="436D4CF4" w:rsidR="00B15774" w:rsidRPr="00BB1322" w:rsidRDefault="00C66CD3" w:rsidP="00B15774">
      <w:pPr>
        <w:spacing w:after="120"/>
        <w:ind w:left="0"/>
        <w:jc w:val="both"/>
        <w:rPr>
          <w:rFonts w:ascii="Calibri" w:hAnsi="Calibri"/>
          <w:i/>
          <w:spacing w:val="0"/>
          <w:sz w:val="18"/>
          <w:szCs w:val="18"/>
        </w:rPr>
      </w:pPr>
      <w:r w:rsidRPr="00BB1322">
        <w:rPr>
          <w:rFonts w:ascii="Calibri" w:hAnsi="Calibri"/>
          <w:i/>
          <w:spacing w:val="0"/>
          <w:sz w:val="21"/>
          <w:szCs w:val="21"/>
        </w:rPr>
        <w:t>Bild 2</w:t>
      </w:r>
      <w:r w:rsidR="00B71521" w:rsidRPr="00BB1322">
        <w:rPr>
          <w:rFonts w:ascii="Calibri" w:hAnsi="Calibri"/>
          <w:i/>
          <w:spacing w:val="0"/>
          <w:sz w:val="21"/>
          <w:szCs w:val="21"/>
        </w:rPr>
        <w:t>:</w:t>
      </w:r>
      <w:r w:rsidRPr="00BB1322">
        <w:rPr>
          <w:rFonts w:ascii="Calibri" w:hAnsi="Calibri"/>
          <w:spacing w:val="0"/>
          <w:sz w:val="21"/>
          <w:szCs w:val="21"/>
        </w:rPr>
        <w:t xml:space="preserve"> </w:t>
      </w:r>
      <w:r w:rsidR="007B4F55">
        <w:rPr>
          <w:rFonts w:ascii="Calibri" w:hAnsi="Calibri"/>
          <w:spacing w:val="0"/>
          <w:sz w:val="21"/>
          <w:szCs w:val="21"/>
        </w:rPr>
        <w:t xml:space="preserve">Typisches </w:t>
      </w:r>
      <w:r w:rsidR="007B4F55" w:rsidRPr="007B4F55">
        <w:rPr>
          <w:rFonts w:ascii="Calibri" w:hAnsi="Calibri"/>
          <w:spacing w:val="0"/>
          <w:sz w:val="21"/>
          <w:szCs w:val="21"/>
        </w:rPr>
        <w:t xml:space="preserve">Umformteil aus dem Leistungsspektrum von MARTIN: </w:t>
      </w:r>
      <w:r w:rsidR="007B4F55">
        <w:rPr>
          <w:rFonts w:ascii="Calibri" w:hAnsi="Calibri"/>
          <w:spacing w:val="0"/>
          <w:sz w:val="21"/>
          <w:szCs w:val="21"/>
        </w:rPr>
        <w:t>Montagefertige Gelenkwellen-</w:t>
      </w:r>
      <w:r w:rsidR="007B4F55" w:rsidRPr="007B4F55">
        <w:rPr>
          <w:rFonts w:ascii="Calibri" w:hAnsi="Calibri"/>
          <w:spacing w:val="0"/>
          <w:sz w:val="21"/>
          <w:szCs w:val="21"/>
        </w:rPr>
        <w:t xml:space="preserve">Schutzkappe </w:t>
      </w:r>
      <w:r w:rsidR="007B4F55">
        <w:rPr>
          <w:rFonts w:ascii="Calibri" w:hAnsi="Calibri"/>
          <w:spacing w:val="0"/>
          <w:sz w:val="21"/>
          <w:szCs w:val="21"/>
        </w:rPr>
        <w:t xml:space="preserve">aus Stahlblech </w:t>
      </w:r>
      <w:r w:rsidR="007B4F55" w:rsidRPr="007B4F55">
        <w:rPr>
          <w:rFonts w:ascii="Calibri" w:hAnsi="Calibri"/>
          <w:spacing w:val="0"/>
          <w:sz w:val="21"/>
          <w:szCs w:val="21"/>
        </w:rPr>
        <w:t>für Automotiv- und Marineanwendungen.</w:t>
      </w:r>
      <w:r w:rsidR="007B4F55" w:rsidRPr="007B4F55">
        <w:rPr>
          <w:rFonts w:ascii="Calibri" w:hAnsi="Calibri"/>
          <w:color w:val="FF0000"/>
          <w:spacing w:val="0"/>
          <w:sz w:val="21"/>
          <w:szCs w:val="21"/>
        </w:rPr>
        <w:t xml:space="preserve"> </w:t>
      </w:r>
      <w:bookmarkStart w:id="1" w:name="_Hlk161927134"/>
      <w:r w:rsidRPr="00BB1322">
        <w:rPr>
          <w:rFonts w:ascii="Calibri" w:hAnsi="Calibri"/>
          <w:i/>
          <w:spacing w:val="0"/>
          <w:sz w:val="16"/>
          <w:szCs w:val="16"/>
        </w:rPr>
        <w:t>(Bild: Georg Martin GmbH)</w:t>
      </w:r>
      <w:bookmarkEnd w:id="1"/>
    </w:p>
    <w:p w14:paraId="19AAB646" w14:textId="2B905624" w:rsidR="000C6390" w:rsidRPr="000C6390" w:rsidRDefault="00B15774" w:rsidP="00597168">
      <w:pPr>
        <w:spacing w:after="120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BB1322">
        <w:rPr>
          <w:rFonts w:ascii="Calibri" w:hAnsi="Calibri"/>
          <w:i/>
          <w:spacing w:val="0"/>
          <w:sz w:val="21"/>
          <w:szCs w:val="21"/>
        </w:rPr>
        <w:t>Bild 3:</w:t>
      </w:r>
      <w:r w:rsidR="0059716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C6390" w:rsidRPr="000C6390">
        <w:rPr>
          <w:rFonts w:ascii="Calibri" w:hAnsi="Calibri"/>
          <w:iCs/>
          <w:spacing w:val="0"/>
          <w:sz w:val="21"/>
          <w:szCs w:val="21"/>
        </w:rPr>
        <w:t>Christoph Martin: „</w:t>
      </w:r>
      <w:r w:rsidR="00597168">
        <w:rPr>
          <w:rFonts w:ascii="Calibri" w:hAnsi="Calibri"/>
          <w:iCs/>
          <w:spacing w:val="0"/>
          <w:sz w:val="21"/>
          <w:szCs w:val="21"/>
        </w:rPr>
        <w:t>Durch die Investition in eine weiter</w:t>
      </w:r>
      <w:r w:rsidR="002E3B0C">
        <w:rPr>
          <w:rFonts w:ascii="Calibri" w:hAnsi="Calibri"/>
          <w:iCs/>
          <w:spacing w:val="0"/>
          <w:sz w:val="21"/>
          <w:szCs w:val="21"/>
        </w:rPr>
        <w:t>e</w:t>
      </w:r>
      <w:r w:rsidR="00597168">
        <w:rPr>
          <w:rFonts w:ascii="Calibri" w:hAnsi="Calibri"/>
          <w:iCs/>
          <w:spacing w:val="0"/>
          <w:sz w:val="21"/>
          <w:szCs w:val="21"/>
        </w:rPr>
        <w:t xml:space="preserve"> Laserschneidanlage </w:t>
      </w:r>
      <w:r w:rsidR="00597168">
        <w:rPr>
          <w:rFonts w:ascii="Calibri" w:hAnsi="Calibri" w:cs="Calibri"/>
          <w:spacing w:val="-2"/>
          <w:sz w:val="21"/>
          <w:szCs w:val="21"/>
        </w:rPr>
        <w:t xml:space="preserve">stärken wir die Verfügbarkeit unserer Serienproduktion und erhöhen zugleich unsere Flexibilität in der Blechbearbeitung.“ </w:t>
      </w:r>
      <w:r w:rsidR="000C6390" w:rsidRPr="000C6390">
        <w:rPr>
          <w:rFonts w:ascii="Calibri" w:hAnsi="Calibri"/>
          <w:i/>
          <w:spacing w:val="0"/>
          <w:sz w:val="16"/>
          <w:szCs w:val="16"/>
        </w:rPr>
        <w:t xml:space="preserve">(Bild: </w:t>
      </w:r>
      <w:r w:rsidR="004A0107" w:rsidRPr="004A0107">
        <w:rPr>
          <w:rFonts w:ascii="Calibri" w:hAnsi="Calibri"/>
          <w:i/>
          <w:spacing w:val="0"/>
          <w:sz w:val="16"/>
          <w:szCs w:val="16"/>
        </w:rPr>
        <w:t>Fotografie Link, Offenbach</w:t>
      </w:r>
      <w:r w:rsidR="000C6390" w:rsidRPr="000C6390">
        <w:rPr>
          <w:rFonts w:ascii="Calibri" w:hAnsi="Calibri"/>
          <w:i/>
          <w:spacing w:val="0"/>
          <w:sz w:val="16"/>
          <w:szCs w:val="16"/>
        </w:rPr>
        <w:t>)</w:t>
      </w:r>
    </w:p>
    <w:p w14:paraId="3B11AD04" w14:textId="09A6AC14" w:rsidR="00C66CD3" w:rsidRPr="003E0736" w:rsidRDefault="00C66CD3" w:rsidP="00571CBC">
      <w:pPr>
        <w:spacing w:after="120"/>
        <w:ind w:left="0"/>
        <w:jc w:val="both"/>
        <w:rPr>
          <w:rFonts w:ascii="Calibri" w:hAnsi="Calibri"/>
          <w:i/>
          <w:spacing w:val="0"/>
          <w:sz w:val="18"/>
          <w:szCs w:val="18"/>
        </w:rPr>
      </w:pPr>
      <w:r w:rsidRPr="003E0736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F5747C">
        <w:rPr>
          <w:rFonts w:ascii="Calibri" w:hAnsi="Calibri"/>
          <w:i/>
          <w:spacing w:val="0"/>
          <w:sz w:val="21"/>
          <w:szCs w:val="21"/>
        </w:rPr>
        <w:t>4</w:t>
      </w:r>
      <w:r w:rsidRPr="003E0736">
        <w:rPr>
          <w:rFonts w:ascii="Calibri" w:hAnsi="Calibri"/>
          <w:i/>
          <w:spacing w:val="0"/>
          <w:sz w:val="21"/>
          <w:szCs w:val="21"/>
        </w:rPr>
        <w:t>:</w:t>
      </w:r>
      <w:r w:rsidRPr="003E0736">
        <w:rPr>
          <w:rFonts w:ascii="Calibri" w:hAnsi="Calibri"/>
          <w:spacing w:val="0"/>
          <w:sz w:val="21"/>
          <w:szCs w:val="21"/>
        </w:rPr>
        <w:t xml:space="preserve"> </w:t>
      </w:r>
      <w:r w:rsidR="00597168" w:rsidRPr="00597168">
        <w:rPr>
          <w:rFonts w:ascii="Calibri" w:hAnsi="Calibri"/>
          <w:bCs/>
          <w:spacing w:val="0"/>
          <w:sz w:val="21"/>
          <w:szCs w:val="21"/>
        </w:rPr>
        <w:t xml:space="preserve">Mit </w:t>
      </w:r>
      <w:r w:rsidR="00597168">
        <w:rPr>
          <w:rFonts w:ascii="Calibri" w:hAnsi="Calibri"/>
          <w:bCs/>
          <w:spacing w:val="0"/>
          <w:sz w:val="21"/>
          <w:szCs w:val="21"/>
        </w:rPr>
        <w:t xml:space="preserve">kundenspezifisch bestückten </w:t>
      </w:r>
      <w:r w:rsidR="00597168" w:rsidRPr="00597168">
        <w:rPr>
          <w:rFonts w:ascii="Calibri" w:hAnsi="Calibri"/>
          <w:bCs/>
          <w:spacing w:val="0"/>
          <w:sz w:val="21"/>
          <w:szCs w:val="21"/>
        </w:rPr>
        <w:t>M-Tech®-Passplatten-</w:t>
      </w:r>
      <w:r w:rsidR="00597168">
        <w:rPr>
          <w:rFonts w:ascii="Calibri" w:hAnsi="Calibri"/>
          <w:bCs/>
          <w:spacing w:val="0"/>
          <w:sz w:val="21"/>
          <w:szCs w:val="21"/>
        </w:rPr>
        <w:t>Koffern</w:t>
      </w:r>
      <w:r w:rsidR="00597168" w:rsidRPr="00597168">
        <w:rPr>
          <w:rFonts w:ascii="Calibri" w:hAnsi="Calibri"/>
          <w:bCs/>
          <w:spacing w:val="0"/>
          <w:sz w:val="21"/>
          <w:szCs w:val="21"/>
        </w:rPr>
        <w:t xml:space="preserve"> richtet sich MARTIN an alle Anwender, für die das Ausrichten, Nivellieren und Ausgleichen von Wellen, Lagern und Aggregaten zum Tagesgeschäft gehört.</w:t>
      </w:r>
      <w:r w:rsidR="00597168">
        <w:rPr>
          <w:rFonts w:ascii="Calibri" w:hAnsi="Calibri"/>
          <w:bCs/>
          <w:spacing w:val="0"/>
          <w:sz w:val="21"/>
          <w:szCs w:val="21"/>
        </w:rPr>
        <w:t xml:space="preserve"> </w:t>
      </w:r>
      <w:r w:rsidRPr="004849C2">
        <w:rPr>
          <w:rFonts w:ascii="Calibri" w:hAnsi="Calibri"/>
          <w:i/>
          <w:spacing w:val="0"/>
          <w:sz w:val="16"/>
          <w:szCs w:val="16"/>
        </w:rPr>
        <w:t>(Bild: Georg Martin GmbH)</w:t>
      </w:r>
    </w:p>
    <w:p w14:paraId="6B3152BF" w14:textId="5A2427D9" w:rsidR="00022752" w:rsidRDefault="00022752" w:rsidP="00571CBC">
      <w:pPr>
        <w:spacing w:after="120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3E0736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F5747C">
        <w:rPr>
          <w:rFonts w:ascii="Calibri" w:hAnsi="Calibri"/>
          <w:i/>
          <w:spacing w:val="0"/>
          <w:sz w:val="21"/>
          <w:szCs w:val="21"/>
        </w:rPr>
        <w:t>5</w:t>
      </w:r>
      <w:r w:rsidRPr="003E0736">
        <w:rPr>
          <w:rFonts w:ascii="Calibri" w:hAnsi="Calibri"/>
          <w:i/>
          <w:spacing w:val="0"/>
          <w:sz w:val="21"/>
          <w:szCs w:val="21"/>
        </w:rPr>
        <w:t>:</w:t>
      </w:r>
      <w:r w:rsidRPr="003E0736">
        <w:rPr>
          <w:rFonts w:ascii="Calibri" w:hAnsi="Calibri"/>
          <w:spacing w:val="0"/>
          <w:sz w:val="21"/>
          <w:szCs w:val="21"/>
        </w:rPr>
        <w:t xml:space="preserve"> </w:t>
      </w:r>
      <w:r w:rsidR="00113102">
        <w:rPr>
          <w:rFonts w:ascii="Calibri" w:hAnsi="Calibri"/>
          <w:spacing w:val="0"/>
          <w:sz w:val="21"/>
          <w:szCs w:val="21"/>
        </w:rPr>
        <w:t>Manuelles</w:t>
      </w:r>
      <w:r w:rsidR="003F32E9" w:rsidRPr="003E0736">
        <w:rPr>
          <w:rFonts w:ascii="Calibri" w:hAnsi="Calibri"/>
          <w:spacing w:val="0"/>
          <w:sz w:val="21"/>
          <w:szCs w:val="21"/>
        </w:rPr>
        <w:t xml:space="preserve"> Abschälen eines </w:t>
      </w:r>
      <w:r w:rsidR="003F32E9" w:rsidRPr="003E0736">
        <w:rPr>
          <w:rFonts w:ascii="Calibri" w:hAnsi="Calibri" w:cs="Arial"/>
          <w:spacing w:val="-2"/>
          <w:sz w:val="21"/>
          <w:szCs w:val="21"/>
        </w:rPr>
        <w:t xml:space="preserve">laminierten </w:t>
      </w:r>
      <w:r w:rsidR="003F32E9" w:rsidRPr="003E0736">
        <w:rPr>
          <w:rFonts w:ascii="Calibri" w:hAnsi="Calibri" w:cs="Calibri"/>
          <w:spacing w:val="-2"/>
          <w:sz w:val="21"/>
          <w:szCs w:val="21"/>
        </w:rPr>
        <w:t>Pass</w:t>
      </w:r>
      <w:r w:rsidR="003E0736" w:rsidRPr="003E0736">
        <w:rPr>
          <w:rFonts w:ascii="Calibri" w:hAnsi="Calibri" w:cs="Calibri"/>
          <w:spacing w:val="-2"/>
          <w:sz w:val="21"/>
          <w:szCs w:val="21"/>
        </w:rPr>
        <w:t xml:space="preserve">elements </w:t>
      </w:r>
      <w:r w:rsidR="00F5747C">
        <w:rPr>
          <w:rFonts w:ascii="Calibri" w:hAnsi="Calibri" w:cs="Calibri"/>
          <w:spacing w:val="-2"/>
          <w:sz w:val="21"/>
          <w:szCs w:val="21"/>
        </w:rPr>
        <w:t xml:space="preserve">des </w:t>
      </w:r>
      <w:r w:rsidR="003F32E9" w:rsidRPr="003E0736">
        <w:rPr>
          <w:rFonts w:ascii="Calibri" w:hAnsi="Calibri" w:cs="Arial"/>
          <w:color w:val="000000"/>
          <w:spacing w:val="-2"/>
          <w:sz w:val="21"/>
          <w:szCs w:val="21"/>
        </w:rPr>
        <w:t>Typ</w:t>
      </w:r>
      <w:r w:rsidR="00F5747C">
        <w:rPr>
          <w:rFonts w:ascii="Calibri" w:hAnsi="Calibri" w:cs="Arial"/>
          <w:color w:val="000000"/>
          <w:spacing w:val="-2"/>
          <w:sz w:val="21"/>
          <w:szCs w:val="21"/>
        </w:rPr>
        <w:t>s</w:t>
      </w:r>
      <w:r w:rsidR="003F32E9" w:rsidRPr="003E073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E0736" w:rsidRPr="003E0736">
        <w:rPr>
          <w:rFonts w:ascii="Calibri" w:hAnsi="Calibri" w:cs="Calibri"/>
          <w:spacing w:val="-2"/>
          <w:sz w:val="21"/>
          <w:szCs w:val="21"/>
        </w:rPr>
        <w:t>Laminum</w:t>
      </w:r>
      <w:r w:rsidR="003F32E9" w:rsidRPr="003E0736">
        <w:rPr>
          <w:rFonts w:ascii="Calibri" w:hAnsi="Calibri" w:cs="Calibri"/>
          <w:spacing w:val="-2"/>
          <w:sz w:val="21"/>
          <w:szCs w:val="21"/>
        </w:rPr>
        <w:t>®</w:t>
      </w:r>
      <w:r w:rsidR="00571CBC" w:rsidRPr="003E073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5747C">
        <w:rPr>
          <w:rFonts w:ascii="Calibri" w:hAnsi="Calibri" w:cs="Calibri"/>
          <w:spacing w:val="-2"/>
          <w:sz w:val="21"/>
          <w:szCs w:val="21"/>
        </w:rPr>
        <w:t>von MARTIN.</w:t>
      </w:r>
      <w:r w:rsidR="003F32E9" w:rsidRPr="003E0736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3E0736">
        <w:rPr>
          <w:rFonts w:ascii="Calibri" w:hAnsi="Calibri"/>
          <w:i/>
          <w:spacing w:val="0"/>
          <w:sz w:val="16"/>
          <w:szCs w:val="16"/>
        </w:rPr>
        <w:t>(Bild: Georg Martin GmbH)</w:t>
      </w:r>
      <w:r w:rsidR="00F5747C">
        <w:rPr>
          <w:rFonts w:ascii="Calibri" w:hAnsi="Calibri"/>
          <w:i/>
          <w:spacing w:val="0"/>
          <w:sz w:val="16"/>
          <w:szCs w:val="16"/>
        </w:rPr>
        <w:t xml:space="preserve"> </w:t>
      </w:r>
    </w:p>
    <w:p w14:paraId="5592388E" w14:textId="77777777" w:rsidR="00EF608A" w:rsidRPr="00F5747C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:rsidRPr="008D6EFF" w14:paraId="3761FDB9" w14:textId="77777777" w:rsidTr="0023393F">
        <w:tc>
          <w:tcPr>
            <w:tcW w:w="5599" w:type="dxa"/>
            <w:hideMark/>
          </w:tcPr>
          <w:p w14:paraId="3D255554" w14:textId="0227D399" w:rsidR="00C85D8C" w:rsidRPr="008D6EFF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5B455D5F" w:rsidR="00C85D8C" w:rsidRPr="008D6EFF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  <w:r w:rsidR="002E3B0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 xml:space="preserve"> Neue Adresse!</w:t>
            </w:r>
            <w:bookmarkStart w:id="2" w:name="_GoBack"/>
            <w:bookmarkEnd w:id="2"/>
          </w:p>
        </w:tc>
      </w:tr>
      <w:tr w:rsidR="00C85D8C" w:rsidRPr="008D6EFF" w14:paraId="56A36B6E" w14:textId="77777777" w:rsidTr="0023393F">
        <w:tc>
          <w:tcPr>
            <w:tcW w:w="5599" w:type="dxa"/>
            <w:hideMark/>
          </w:tcPr>
          <w:p w14:paraId="454F6EEF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Georg Martin GmbH</w:t>
            </w:r>
          </w:p>
        </w:tc>
        <w:tc>
          <w:tcPr>
            <w:tcW w:w="3118" w:type="dxa"/>
            <w:hideMark/>
          </w:tcPr>
          <w:p w14:paraId="135FA0AB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8D6EFF" w14:paraId="454ADF7D" w14:textId="77777777" w:rsidTr="0023393F">
        <w:tc>
          <w:tcPr>
            <w:tcW w:w="5599" w:type="dxa"/>
            <w:hideMark/>
          </w:tcPr>
          <w:p w14:paraId="565D3459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>Verkauf M-Tech</w:t>
            </w:r>
          </w:p>
        </w:tc>
        <w:tc>
          <w:tcPr>
            <w:tcW w:w="3118" w:type="dxa"/>
            <w:hideMark/>
          </w:tcPr>
          <w:p w14:paraId="50AE2EEB" w14:textId="466C5C85" w:rsidR="00C85D8C" w:rsidRPr="008D6EFF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85D8C" w:rsidRPr="008D6EFF" w14:paraId="025CD15B" w14:textId="77777777" w:rsidTr="0023393F">
        <w:tc>
          <w:tcPr>
            <w:tcW w:w="5599" w:type="dxa"/>
            <w:hideMark/>
          </w:tcPr>
          <w:p w14:paraId="646C8A63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Martinstraße 55</w:t>
            </w:r>
          </w:p>
        </w:tc>
        <w:tc>
          <w:tcPr>
            <w:tcW w:w="3118" w:type="dxa"/>
            <w:hideMark/>
          </w:tcPr>
          <w:p w14:paraId="3305D8D9" w14:textId="2F5D9172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D</w:t>
            </w:r>
            <w:r w:rsidR="00EF608A">
              <w:rPr>
                <w:rFonts w:ascii="Calibri" w:hAnsi="Calibri" w:cs="Calibri"/>
                <w:spacing w:val="0"/>
                <w:sz w:val="21"/>
                <w:szCs w:val="21"/>
              </w:rPr>
              <w:t>-64380 Roßdorf</w:t>
            </w:r>
          </w:p>
        </w:tc>
      </w:tr>
      <w:tr w:rsidR="00C85D8C" w:rsidRPr="008D6EFF" w14:paraId="7F4DA590" w14:textId="77777777" w:rsidTr="0023393F">
        <w:tc>
          <w:tcPr>
            <w:tcW w:w="5599" w:type="dxa"/>
            <w:hideMark/>
          </w:tcPr>
          <w:p w14:paraId="3DD83F57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D-63128 Dietzenbach</w:t>
            </w:r>
          </w:p>
        </w:tc>
        <w:tc>
          <w:tcPr>
            <w:tcW w:w="3118" w:type="dxa"/>
            <w:hideMark/>
          </w:tcPr>
          <w:p w14:paraId="2C02B7B0" w14:textId="6BD90A5A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Tel.: 0049 (0) 6</w:t>
            </w:r>
            <w:r w:rsidR="00EF608A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F608A">
              <w:rPr>
                <w:rFonts w:ascii="Calibri" w:hAnsi="Calibri" w:cs="Calibri"/>
                <w:spacing w:val="0"/>
                <w:sz w:val="21"/>
                <w:szCs w:val="21"/>
              </w:rPr>
              <w:t>61 87 800</w:t>
            </w:r>
          </w:p>
        </w:tc>
      </w:tr>
      <w:tr w:rsidR="00C85D8C" w:rsidRPr="008D6EFF" w14:paraId="3E718232" w14:textId="77777777" w:rsidTr="0023393F">
        <w:tc>
          <w:tcPr>
            <w:tcW w:w="5599" w:type="dxa"/>
            <w:hideMark/>
          </w:tcPr>
          <w:p w14:paraId="60D58237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0049/ (0) 6 0 74/ 40 99 49; </w:t>
            </w:r>
            <w:r w:rsidRPr="008D6EFF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 0 74/ 40 99 99</w:t>
            </w:r>
          </w:p>
        </w:tc>
        <w:tc>
          <w:tcPr>
            <w:tcW w:w="3118" w:type="dxa"/>
          </w:tcPr>
          <w:p w14:paraId="79F17063" w14:textId="67BAD7CF" w:rsidR="00C85D8C" w:rsidRPr="008D6EFF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EF608A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EF608A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85D8C" w:rsidRPr="009043D4" w14:paraId="522A2EA7" w14:textId="77777777" w:rsidTr="0023393F">
        <w:tc>
          <w:tcPr>
            <w:tcW w:w="5599" w:type="dxa"/>
            <w:hideMark/>
          </w:tcPr>
          <w:p w14:paraId="239C984D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8" w:history="1">
              <w:r w:rsidRPr="008D6EFF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</w:rPr>
                <w:t>verkauf@georg-martin.de</w:t>
              </w:r>
            </w:hyperlink>
          </w:p>
          <w:p w14:paraId="498B772C" w14:textId="77777777" w:rsidR="00C85D8C" w:rsidRPr="008D6EFF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D6EFF">
              <w:rPr>
                <w:rFonts w:ascii="Calibri" w:hAnsi="Calibri" w:cs="Calibri"/>
                <w:spacing w:val="0"/>
                <w:sz w:val="21"/>
                <w:szCs w:val="21"/>
              </w:rPr>
              <w:t>Internet: www.georg-martin.de</w:t>
            </w:r>
          </w:p>
        </w:tc>
        <w:tc>
          <w:tcPr>
            <w:tcW w:w="3118" w:type="dxa"/>
            <w:hideMark/>
          </w:tcPr>
          <w:p w14:paraId="5D4DC372" w14:textId="77777777" w:rsidR="00C85D8C" w:rsidRDefault="00EF608A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B0793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9" w:history="1">
              <w:r w:rsidRPr="00B07930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2"/>
                  <w:szCs w:val="22"/>
                </w:rPr>
                <w:t>www.pr-box.de</w:t>
              </w:r>
            </w:hyperlink>
          </w:p>
          <w:p w14:paraId="0667AB7B" w14:textId="1493B36E" w:rsidR="00EF608A" w:rsidRPr="009043D4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0793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10" w:history="1">
              <w:r w:rsidRPr="00B0793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B07930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1" w:history="1">
              <w:r w:rsidRPr="00B07930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  <w:tr w:rsidR="00C85D8C" w:rsidRPr="009043D4" w14:paraId="66122751" w14:textId="77777777" w:rsidTr="0023393F">
        <w:tc>
          <w:tcPr>
            <w:tcW w:w="5599" w:type="dxa"/>
            <w:hideMark/>
          </w:tcPr>
          <w:p w14:paraId="374C938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D3569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0AC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1437C"/>
    <w:rsid w:val="000162CA"/>
    <w:rsid w:val="00017AC3"/>
    <w:rsid w:val="0002132A"/>
    <w:rsid w:val="00021385"/>
    <w:rsid w:val="00022752"/>
    <w:rsid w:val="00022BD0"/>
    <w:rsid w:val="000247D4"/>
    <w:rsid w:val="000317FD"/>
    <w:rsid w:val="00032926"/>
    <w:rsid w:val="00033A9C"/>
    <w:rsid w:val="00033B92"/>
    <w:rsid w:val="00034F32"/>
    <w:rsid w:val="000366A9"/>
    <w:rsid w:val="00036F34"/>
    <w:rsid w:val="00040022"/>
    <w:rsid w:val="00040C8C"/>
    <w:rsid w:val="000420FD"/>
    <w:rsid w:val="000428E3"/>
    <w:rsid w:val="000457FE"/>
    <w:rsid w:val="000479B1"/>
    <w:rsid w:val="00050014"/>
    <w:rsid w:val="00051923"/>
    <w:rsid w:val="000521F5"/>
    <w:rsid w:val="0005279E"/>
    <w:rsid w:val="000541C9"/>
    <w:rsid w:val="000551ED"/>
    <w:rsid w:val="000557C0"/>
    <w:rsid w:val="00055876"/>
    <w:rsid w:val="0005687F"/>
    <w:rsid w:val="00061038"/>
    <w:rsid w:val="000632FD"/>
    <w:rsid w:val="000717B3"/>
    <w:rsid w:val="00071C72"/>
    <w:rsid w:val="00073380"/>
    <w:rsid w:val="00073AF2"/>
    <w:rsid w:val="000741B7"/>
    <w:rsid w:val="00075897"/>
    <w:rsid w:val="0007640D"/>
    <w:rsid w:val="00076874"/>
    <w:rsid w:val="00077381"/>
    <w:rsid w:val="00084D16"/>
    <w:rsid w:val="00091A2D"/>
    <w:rsid w:val="00094981"/>
    <w:rsid w:val="000952AB"/>
    <w:rsid w:val="00096324"/>
    <w:rsid w:val="00096BC2"/>
    <w:rsid w:val="000A0379"/>
    <w:rsid w:val="000A1899"/>
    <w:rsid w:val="000A20F9"/>
    <w:rsid w:val="000A2AF6"/>
    <w:rsid w:val="000A3519"/>
    <w:rsid w:val="000A361C"/>
    <w:rsid w:val="000A4E71"/>
    <w:rsid w:val="000A6354"/>
    <w:rsid w:val="000A6CA0"/>
    <w:rsid w:val="000A7E04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9A9"/>
    <w:rsid w:val="000D04CA"/>
    <w:rsid w:val="000D0997"/>
    <w:rsid w:val="000D1DA4"/>
    <w:rsid w:val="000D40B2"/>
    <w:rsid w:val="000D4299"/>
    <w:rsid w:val="000D5121"/>
    <w:rsid w:val="000D569E"/>
    <w:rsid w:val="000E155A"/>
    <w:rsid w:val="000E3383"/>
    <w:rsid w:val="000E47F3"/>
    <w:rsid w:val="000E7A6A"/>
    <w:rsid w:val="000F0EAE"/>
    <w:rsid w:val="000F1E0F"/>
    <w:rsid w:val="000F22F3"/>
    <w:rsid w:val="000F27B1"/>
    <w:rsid w:val="000F2A15"/>
    <w:rsid w:val="000F2A91"/>
    <w:rsid w:val="000F680A"/>
    <w:rsid w:val="000F7DB7"/>
    <w:rsid w:val="0010175A"/>
    <w:rsid w:val="00105705"/>
    <w:rsid w:val="001071EA"/>
    <w:rsid w:val="00107AB9"/>
    <w:rsid w:val="00112A34"/>
    <w:rsid w:val="00113102"/>
    <w:rsid w:val="00115C3E"/>
    <w:rsid w:val="00122935"/>
    <w:rsid w:val="001229B9"/>
    <w:rsid w:val="001239BE"/>
    <w:rsid w:val="001249A2"/>
    <w:rsid w:val="00126A6F"/>
    <w:rsid w:val="001306CC"/>
    <w:rsid w:val="001322C9"/>
    <w:rsid w:val="00140D8C"/>
    <w:rsid w:val="00142528"/>
    <w:rsid w:val="00143BEC"/>
    <w:rsid w:val="001459E1"/>
    <w:rsid w:val="00146C1F"/>
    <w:rsid w:val="00150B41"/>
    <w:rsid w:val="00152211"/>
    <w:rsid w:val="00155967"/>
    <w:rsid w:val="00155DEE"/>
    <w:rsid w:val="00156964"/>
    <w:rsid w:val="00156D42"/>
    <w:rsid w:val="00160F6F"/>
    <w:rsid w:val="00170155"/>
    <w:rsid w:val="00170A7B"/>
    <w:rsid w:val="00170B3E"/>
    <w:rsid w:val="001724B3"/>
    <w:rsid w:val="0017503E"/>
    <w:rsid w:val="0017613C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2932"/>
    <w:rsid w:val="001A3A66"/>
    <w:rsid w:val="001A3C8D"/>
    <w:rsid w:val="001A5201"/>
    <w:rsid w:val="001B16CB"/>
    <w:rsid w:val="001B1B53"/>
    <w:rsid w:val="001B40AC"/>
    <w:rsid w:val="001B6D1F"/>
    <w:rsid w:val="001B6E8A"/>
    <w:rsid w:val="001C0E8A"/>
    <w:rsid w:val="001C5788"/>
    <w:rsid w:val="001C5DC8"/>
    <w:rsid w:val="001D15D1"/>
    <w:rsid w:val="001D1BBF"/>
    <w:rsid w:val="001D4416"/>
    <w:rsid w:val="001D6B52"/>
    <w:rsid w:val="001E73BA"/>
    <w:rsid w:val="001E763B"/>
    <w:rsid w:val="001E7675"/>
    <w:rsid w:val="001E76A8"/>
    <w:rsid w:val="001F068D"/>
    <w:rsid w:val="001F089C"/>
    <w:rsid w:val="001F2C37"/>
    <w:rsid w:val="001F41D8"/>
    <w:rsid w:val="001F58D1"/>
    <w:rsid w:val="001F6BA7"/>
    <w:rsid w:val="00201326"/>
    <w:rsid w:val="002028B8"/>
    <w:rsid w:val="0020593C"/>
    <w:rsid w:val="00207F5F"/>
    <w:rsid w:val="00212479"/>
    <w:rsid w:val="002129A1"/>
    <w:rsid w:val="00213C9B"/>
    <w:rsid w:val="00220B82"/>
    <w:rsid w:val="00221D2E"/>
    <w:rsid w:val="002237E7"/>
    <w:rsid w:val="0023393F"/>
    <w:rsid w:val="00234170"/>
    <w:rsid w:val="0023432B"/>
    <w:rsid w:val="00234912"/>
    <w:rsid w:val="00235A8C"/>
    <w:rsid w:val="00235B2C"/>
    <w:rsid w:val="00235DF4"/>
    <w:rsid w:val="00236E4B"/>
    <w:rsid w:val="00241643"/>
    <w:rsid w:val="00241991"/>
    <w:rsid w:val="00242001"/>
    <w:rsid w:val="00242E29"/>
    <w:rsid w:val="00244E23"/>
    <w:rsid w:val="00245F24"/>
    <w:rsid w:val="0024723F"/>
    <w:rsid w:val="00250C75"/>
    <w:rsid w:val="002532A6"/>
    <w:rsid w:val="00260618"/>
    <w:rsid w:val="0026398F"/>
    <w:rsid w:val="00264EA5"/>
    <w:rsid w:val="00266134"/>
    <w:rsid w:val="002677C2"/>
    <w:rsid w:val="002700F3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63D6"/>
    <w:rsid w:val="00296B45"/>
    <w:rsid w:val="00297D65"/>
    <w:rsid w:val="002A0948"/>
    <w:rsid w:val="002A44F7"/>
    <w:rsid w:val="002A58FE"/>
    <w:rsid w:val="002B2473"/>
    <w:rsid w:val="002B25F5"/>
    <w:rsid w:val="002B4786"/>
    <w:rsid w:val="002B6793"/>
    <w:rsid w:val="002C0F9C"/>
    <w:rsid w:val="002C15C1"/>
    <w:rsid w:val="002C2C88"/>
    <w:rsid w:val="002C67E4"/>
    <w:rsid w:val="002D0B4D"/>
    <w:rsid w:val="002D1235"/>
    <w:rsid w:val="002D337C"/>
    <w:rsid w:val="002D34DB"/>
    <w:rsid w:val="002D521F"/>
    <w:rsid w:val="002E1AF2"/>
    <w:rsid w:val="002E309C"/>
    <w:rsid w:val="002E3B0C"/>
    <w:rsid w:val="002E4EA0"/>
    <w:rsid w:val="002E5DC5"/>
    <w:rsid w:val="002E73E1"/>
    <w:rsid w:val="002F37A8"/>
    <w:rsid w:val="002F40D8"/>
    <w:rsid w:val="002F591D"/>
    <w:rsid w:val="003034EA"/>
    <w:rsid w:val="003045EE"/>
    <w:rsid w:val="0030460D"/>
    <w:rsid w:val="00304793"/>
    <w:rsid w:val="003054D7"/>
    <w:rsid w:val="0030592B"/>
    <w:rsid w:val="00305C00"/>
    <w:rsid w:val="003111DC"/>
    <w:rsid w:val="0031125B"/>
    <w:rsid w:val="00313720"/>
    <w:rsid w:val="003175C6"/>
    <w:rsid w:val="00317632"/>
    <w:rsid w:val="00325C54"/>
    <w:rsid w:val="00326F90"/>
    <w:rsid w:val="003308E8"/>
    <w:rsid w:val="003313BC"/>
    <w:rsid w:val="003314B2"/>
    <w:rsid w:val="00335AE1"/>
    <w:rsid w:val="003377B1"/>
    <w:rsid w:val="003404FB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804F5"/>
    <w:rsid w:val="00383BF4"/>
    <w:rsid w:val="00386B3F"/>
    <w:rsid w:val="00387D2D"/>
    <w:rsid w:val="00392A3A"/>
    <w:rsid w:val="00392AAF"/>
    <w:rsid w:val="00392BB9"/>
    <w:rsid w:val="0039715C"/>
    <w:rsid w:val="00397DD7"/>
    <w:rsid w:val="003A1D6E"/>
    <w:rsid w:val="003A23BD"/>
    <w:rsid w:val="003A3ACB"/>
    <w:rsid w:val="003A7227"/>
    <w:rsid w:val="003A7A39"/>
    <w:rsid w:val="003A7A6E"/>
    <w:rsid w:val="003B512D"/>
    <w:rsid w:val="003B586A"/>
    <w:rsid w:val="003B69CD"/>
    <w:rsid w:val="003B6CD1"/>
    <w:rsid w:val="003C480E"/>
    <w:rsid w:val="003C5985"/>
    <w:rsid w:val="003C5E40"/>
    <w:rsid w:val="003C6F87"/>
    <w:rsid w:val="003D0044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67DD"/>
    <w:rsid w:val="0041027E"/>
    <w:rsid w:val="00414208"/>
    <w:rsid w:val="00414677"/>
    <w:rsid w:val="0042061E"/>
    <w:rsid w:val="00426893"/>
    <w:rsid w:val="00433459"/>
    <w:rsid w:val="00436ED7"/>
    <w:rsid w:val="0044221F"/>
    <w:rsid w:val="004433E7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6004C"/>
    <w:rsid w:val="0046054A"/>
    <w:rsid w:val="00460B45"/>
    <w:rsid w:val="00461EA1"/>
    <w:rsid w:val="00463C8D"/>
    <w:rsid w:val="00466A23"/>
    <w:rsid w:val="00467798"/>
    <w:rsid w:val="00467D1E"/>
    <w:rsid w:val="00474432"/>
    <w:rsid w:val="00475510"/>
    <w:rsid w:val="004800A9"/>
    <w:rsid w:val="00480BDC"/>
    <w:rsid w:val="00480BE7"/>
    <w:rsid w:val="00483A44"/>
    <w:rsid w:val="004849C2"/>
    <w:rsid w:val="0048586D"/>
    <w:rsid w:val="00487100"/>
    <w:rsid w:val="00490D7B"/>
    <w:rsid w:val="004911E6"/>
    <w:rsid w:val="0049150D"/>
    <w:rsid w:val="004922B7"/>
    <w:rsid w:val="00492683"/>
    <w:rsid w:val="004950C4"/>
    <w:rsid w:val="00496C4E"/>
    <w:rsid w:val="004A0107"/>
    <w:rsid w:val="004A3ACE"/>
    <w:rsid w:val="004A3B68"/>
    <w:rsid w:val="004A5B60"/>
    <w:rsid w:val="004A77D0"/>
    <w:rsid w:val="004B522F"/>
    <w:rsid w:val="004C1562"/>
    <w:rsid w:val="004C25F5"/>
    <w:rsid w:val="004C2941"/>
    <w:rsid w:val="004C57B1"/>
    <w:rsid w:val="004D22E9"/>
    <w:rsid w:val="004D2767"/>
    <w:rsid w:val="004D357C"/>
    <w:rsid w:val="004D5FA0"/>
    <w:rsid w:val="004E262D"/>
    <w:rsid w:val="004E33E7"/>
    <w:rsid w:val="004E58A8"/>
    <w:rsid w:val="004E78D7"/>
    <w:rsid w:val="004E7CF4"/>
    <w:rsid w:val="004F33C2"/>
    <w:rsid w:val="004F35B5"/>
    <w:rsid w:val="004F473A"/>
    <w:rsid w:val="004F47BC"/>
    <w:rsid w:val="004F56AA"/>
    <w:rsid w:val="004F5ACC"/>
    <w:rsid w:val="004F7032"/>
    <w:rsid w:val="004F775F"/>
    <w:rsid w:val="004F7EB2"/>
    <w:rsid w:val="005027D9"/>
    <w:rsid w:val="005027E2"/>
    <w:rsid w:val="00503DED"/>
    <w:rsid w:val="00504DAF"/>
    <w:rsid w:val="005050A9"/>
    <w:rsid w:val="00505C42"/>
    <w:rsid w:val="0050612E"/>
    <w:rsid w:val="00510247"/>
    <w:rsid w:val="005123DA"/>
    <w:rsid w:val="00514626"/>
    <w:rsid w:val="00515CE3"/>
    <w:rsid w:val="005161D6"/>
    <w:rsid w:val="00516DE7"/>
    <w:rsid w:val="0051790D"/>
    <w:rsid w:val="00520463"/>
    <w:rsid w:val="0052140F"/>
    <w:rsid w:val="00522604"/>
    <w:rsid w:val="00523860"/>
    <w:rsid w:val="00525416"/>
    <w:rsid w:val="00526BED"/>
    <w:rsid w:val="00526C6D"/>
    <w:rsid w:val="005318C9"/>
    <w:rsid w:val="00534C76"/>
    <w:rsid w:val="00534E79"/>
    <w:rsid w:val="00536053"/>
    <w:rsid w:val="005423DA"/>
    <w:rsid w:val="00543E5A"/>
    <w:rsid w:val="00546109"/>
    <w:rsid w:val="005464EA"/>
    <w:rsid w:val="005466C5"/>
    <w:rsid w:val="00551531"/>
    <w:rsid w:val="0055386B"/>
    <w:rsid w:val="0055544A"/>
    <w:rsid w:val="00556388"/>
    <w:rsid w:val="0056332F"/>
    <w:rsid w:val="005639A7"/>
    <w:rsid w:val="00564018"/>
    <w:rsid w:val="005675F9"/>
    <w:rsid w:val="005702A6"/>
    <w:rsid w:val="00571CBC"/>
    <w:rsid w:val="00577AFE"/>
    <w:rsid w:val="00577F68"/>
    <w:rsid w:val="00584706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421F"/>
    <w:rsid w:val="005A49E9"/>
    <w:rsid w:val="005B00AD"/>
    <w:rsid w:val="005B6407"/>
    <w:rsid w:val="005C07EF"/>
    <w:rsid w:val="005C10B3"/>
    <w:rsid w:val="005C20BB"/>
    <w:rsid w:val="005C402D"/>
    <w:rsid w:val="005C5832"/>
    <w:rsid w:val="005D1CA6"/>
    <w:rsid w:val="005D1D2E"/>
    <w:rsid w:val="005D2055"/>
    <w:rsid w:val="005D47C0"/>
    <w:rsid w:val="005D4CD3"/>
    <w:rsid w:val="005D523E"/>
    <w:rsid w:val="005D5390"/>
    <w:rsid w:val="005D643A"/>
    <w:rsid w:val="005D68B3"/>
    <w:rsid w:val="005D7B41"/>
    <w:rsid w:val="005E3319"/>
    <w:rsid w:val="005E3FEE"/>
    <w:rsid w:val="005E5ED8"/>
    <w:rsid w:val="005F0789"/>
    <w:rsid w:val="005F348A"/>
    <w:rsid w:val="005F4466"/>
    <w:rsid w:val="005F46DE"/>
    <w:rsid w:val="005F5739"/>
    <w:rsid w:val="005F60CB"/>
    <w:rsid w:val="00600D80"/>
    <w:rsid w:val="00603ADA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3024"/>
    <w:rsid w:val="00624922"/>
    <w:rsid w:val="00626F77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4FC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585C"/>
    <w:rsid w:val="006763C1"/>
    <w:rsid w:val="00677365"/>
    <w:rsid w:val="006844C4"/>
    <w:rsid w:val="0068470B"/>
    <w:rsid w:val="006865F0"/>
    <w:rsid w:val="00687846"/>
    <w:rsid w:val="00691247"/>
    <w:rsid w:val="00695891"/>
    <w:rsid w:val="00697368"/>
    <w:rsid w:val="006A09A5"/>
    <w:rsid w:val="006A4B9F"/>
    <w:rsid w:val="006A56AF"/>
    <w:rsid w:val="006A6B66"/>
    <w:rsid w:val="006B1A1D"/>
    <w:rsid w:val="006B36A3"/>
    <w:rsid w:val="006B5BC2"/>
    <w:rsid w:val="006B731C"/>
    <w:rsid w:val="006C39E4"/>
    <w:rsid w:val="006C53DC"/>
    <w:rsid w:val="006C6012"/>
    <w:rsid w:val="006C64E9"/>
    <w:rsid w:val="006C6533"/>
    <w:rsid w:val="006C6865"/>
    <w:rsid w:val="006C7106"/>
    <w:rsid w:val="006D1632"/>
    <w:rsid w:val="006D709B"/>
    <w:rsid w:val="006E17A9"/>
    <w:rsid w:val="006E260F"/>
    <w:rsid w:val="006E2A20"/>
    <w:rsid w:val="006E47CD"/>
    <w:rsid w:val="006F10F8"/>
    <w:rsid w:val="006F1C1B"/>
    <w:rsid w:val="006F39DA"/>
    <w:rsid w:val="006F4E35"/>
    <w:rsid w:val="006F5183"/>
    <w:rsid w:val="006F5AB7"/>
    <w:rsid w:val="00715247"/>
    <w:rsid w:val="0071528D"/>
    <w:rsid w:val="0071638F"/>
    <w:rsid w:val="0071706D"/>
    <w:rsid w:val="007202C9"/>
    <w:rsid w:val="00720F92"/>
    <w:rsid w:val="00721E4F"/>
    <w:rsid w:val="00722A5B"/>
    <w:rsid w:val="00724E79"/>
    <w:rsid w:val="007262DF"/>
    <w:rsid w:val="00727795"/>
    <w:rsid w:val="0073599A"/>
    <w:rsid w:val="007365EB"/>
    <w:rsid w:val="00737205"/>
    <w:rsid w:val="00740AF6"/>
    <w:rsid w:val="007439DC"/>
    <w:rsid w:val="00746918"/>
    <w:rsid w:val="007475A1"/>
    <w:rsid w:val="00747FEB"/>
    <w:rsid w:val="00750213"/>
    <w:rsid w:val="0075030A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BD7"/>
    <w:rsid w:val="00780CE2"/>
    <w:rsid w:val="00781836"/>
    <w:rsid w:val="00783957"/>
    <w:rsid w:val="00784280"/>
    <w:rsid w:val="00785E9E"/>
    <w:rsid w:val="00786C5D"/>
    <w:rsid w:val="00786F75"/>
    <w:rsid w:val="0079065D"/>
    <w:rsid w:val="00794867"/>
    <w:rsid w:val="00794AAA"/>
    <w:rsid w:val="00794B53"/>
    <w:rsid w:val="00794F35"/>
    <w:rsid w:val="0079570C"/>
    <w:rsid w:val="0079593A"/>
    <w:rsid w:val="00796C31"/>
    <w:rsid w:val="007A5147"/>
    <w:rsid w:val="007A5B72"/>
    <w:rsid w:val="007A5EC2"/>
    <w:rsid w:val="007A671B"/>
    <w:rsid w:val="007B1898"/>
    <w:rsid w:val="007B2975"/>
    <w:rsid w:val="007B32FB"/>
    <w:rsid w:val="007B4152"/>
    <w:rsid w:val="007B4F55"/>
    <w:rsid w:val="007C1912"/>
    <w:rsid w:val="007C6955"/>
    <w:rsid w:val="007C739C"/>
    <w:rsid w:val="007D423A"/>
    <w:rsid w:val="007D44DB"/>
    <w:rsid w:val="007D4569"/>
    <w:rsid w:val="007D61AD"/>
    <w:rsid w:val="007D77B7"/>
    <w:rsid w:val="007E2359"/>
    <w:rsid w:val="007E3D2E"/>
    <w:rsid w:val="007E7234"/>
    <w:rsid w:val="007E7E6E"/>
    <w:rsid w:val="007F0CAD"/>
    <w:rsid w:val="007F3232"/>
    <w:rsid w:val="007F6378"/>
    <w:rsid w:val="007F74B8"/>
    <w:rsid w:val="00802831"/>
    <w:rsid w:val="00802C57"/>
    <w:rsid w:val="00804130"/>
    <w:rsid w:val="00804C30"/>
    <w:rsid w:val="008057A6"/>
    <w:rsid w:val="00806B80"/>
    <w:rsid w:val="00811B88"/>
    <w:rsid w:val="008124A1"/>
    <w:rsid w:val="00813FD5"/>
    <w:rsid w:val="008158EA"/>
    <w:rsid w:val="008167CE"/>
    <w:rsid w:val="00824A20"/>
    <w:rsid w:val="00832CCD"/>
    <w:rsid w:val="00833E50"/>
    <w:rsid w:val="00833F7A"/>
    <w:rsid w:val="0083644F"/>
    <w:rsid w:val="00836B3E"/>
    <w:rsid w:val="008421C1"/>
    <w:rsid w:val="00847C75"/>
    <w:rsid w:val="0085055F"/>
    <w:rsid w:val="00853767"/>
    <w:rsid w:val="008606E5"/>
    <w:rsid w:val="008642AD"/>
    <w:rsid w:val="00866AA3"/>
    <w:rsid w:val="00867AB4"/>
    <w:rsid w:val="00867E8A"/>
    <w:rsid w:val="00871B6D"/>
    <w:rsid w:val="00873EE1"/>
    <w:rsid w:val="00874E6E"/>
    <w:rsid w:val="008771F7"/>
    <w:rsid w:val="00880129"/>
    <w:rsid w:val="00891004"/>
    <w:rsid w:val="0089156A"/>
    <w:rsid w:val="00893DE7"/>
    <w:rsid w:val="008A17D9"/>
    <w:rsid w:val="008A34D0"/>
    <w:rsid w:val="008A4456"/>
    <w:rsid w:val="008A60B3"/>
    <w:rsid w:val="008A61A5"/>
    <w:rsid w:val="008A6947"/>
    <w:rsid w:val="008B099A"/>
    <w:rsid w:val="008B0D15"/>
    <w:rsid w:val="008B0E7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2C0E"/>
    <w:rsid w:val="008F42E4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4C0F"/>
    <w:rsid w:val="00914F6A"/>
    <w:rsid w:val="00921066"/>
    <w:rsid w:val="00923160"/>
    <w:rsid w:val="009253BA"/>
    <w:rsid w:val="009255B4"/>
    <w:rsid w:val="00930495"/>
    <w:rsid w:val="00931439"/>
    <w:rsid w:val="00933B2D"/>
    <w:rsid w:val="00934429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4546"/>
    <w:rsid w:val="0095479E"/>
    <w:rsid w:val="00955020"/>
    <w:rsid w:val="00955A6B"/>
    <w:rsid w:val="00955DAF"/>
    <w:rsid w:val="009566AB"/>
    <w:rsid w:val="00957AC6"/>
    <w:rsid w:val="0096070E"/>
    <w:rsid w:val="00961039"/>
    <w:rsid w:val="0096379A"/>
    <w:rsid w:val="009639E4"/>
    <w:rsid w:val="009645B8"/>
    <w:rsid w:val="009648DB"/>
    <w:rsid w:val="00965D1F"/>
    <w:rsid w:val="009661CB"/>
    <w:rsid w:val="00971A55"/>
    <w:rsid w:val="00977B9D"/>
    <w:rsid w:val="00977C29"/>
    <w:rsid w:val="009803FE"/>
    <w:rsid w:val="00980DD4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C2C"/>
    <w:rsid w:val="009A10A5"/>
    <w:rsid w:val="009A3B88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40E8"/>
    <w:rsid w:val="009C51ED"/>
    <w:rsid w:val="009D3B83"/>
    <w:rsid w:val="009D6C8F"/>
    <w:rsid w:val="009D7C14"/>
    <w:rsid w:val="009E1674"/>
    <w:rsid w:val="009E1746"/>
    <w:rsid w:val="009E1A0B"/>
    <w:rsid w:val="009E1ADE"/>
    <w:rsid w:val="009E37FD"/>
    <w:rsid w:val="009E64A6"/>
    <w:rsid w:val="009F0E71"/>
    <w:rsid w:val="009F6F84"/>
    <w:rsid w:val="00A0059E"/>
    <w:rsid w:val="00A01FBC"/>
    <w:rsid w:val="00A02624"/>
    <w:rsid w:val="00A046D3"/>
    <w:rsid w:val="00A05483"/>
    <w:rsid w:val="00A059C4"/>
    <w:rsid w:val="00A07133"/>
    <w:rsid w:val="00A0789D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9C5"/>
    <w:rsid w:val="00A270B9"/>
    <w:rsid w:val="00A277B5"/>
    <w:rsid w:val="00A27E29"/>
    <w:rsid w:val="00A30057"/>
    <w:rsid w:val="00A3099A"/>
    <w:rsid w:val="00A31A30"/>
    <w:rsid w:val="00A32084"/>
    <w:rsid w:val="00A35BCA"/>
    <w:rsid w:val="00A36E6D"/>
    <w:rsid w:val="00A376B1"/>
    <w:rsid w:val="00A40FA3"/>
    <w:rsid w:val="00A41CDE"/>
    <w:rsid w:val="00A41F17"/>
    <w:rsid w:val="00A44C32"/>
    <w:rsid w:val="00A4579E"/>
    <w:rsid w:val="00A46153"/>
    <w:rsid w:val="00A47071"/>
    <w:rsid w:val="00A50F45"/>
    <w:rsid w:val="00A51255"/>
    <w:rsid w:val="00A5144F"/>
    <w:rsid w:val="00A52A51"/>
    <w:rsid w:val="00A60C1E"/>
    <w:rsid w:val="00A63421"/>
    <w:rsid w:val="00A63604"/>
    <w:rsid w:val="00A646CC"/>
    <w:rsid w:val="00A65424"/>
    <w:rsid w:val="00A65AC0"/>
    <w:rsid w:val="00A723DE"/>
    <w:rsid w:val="00A729A0"/>
    <w:rsid w:val="00A73F2F"/>
    <w:rsid w:val="00A7521C"/>
    <w:rsid w:val="00A76B89"/>
    <w:rsid w:val="00A76CA7"/>
    <w:rsid w:val="00A76F36"/>
    <w:rsid w:val="00A8359F"/>
    <w:rsid w:val="00A84955"/>
    <w:rsid w:val="00A85774"/>
    <w:rsid w:val="00A859FC"/>
    <w:rsid w:val="00A87794"/>
    <w:rsid w:val="00A87B73"/>
    <w:rsid w:val="00A87FED"/>
    <w:rsid w:val="00A901AD"/>
    <w:rsid w:val="00A91028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C140A"/>
    <w:rsid w:val="00AC3118"/>
    <w:rsid w:val="00AC4D2E"/>
    <w:rsid w:val="00AC5FDE"/>
    <w:rsid w:val="00AC6E4B"/>
    <w:rsid w:val="00AD3E6C"/>
    <w:rsid w:val="00AD4C74"/>
    <w:rsid w:val="00AE2F45"/>
    <w:rsid w:val="00AF24B2"/>
    <w:rsid w:val="00AF5526"/>
    <w:rsid w:val="00AF6286"/>
    <w:rsid w:val="00AF7285"/>
    <w:rsid w:val="00AF791A"/>
    <w:rsid w:val="00B01D62"/>
    <w:rsid w:val="00B02A41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213F0"/>
    <w:rsid w:val="00B21FC9"/>
    <w:rsid w:val="00B22361"/>
    <w:rsid w:val="00B2696B"/>
    <w:rsid w:val="00B2746D"/>
    <w:rsid w:val="00B27FDA"/>
    <w:rsid w:val="00B30298"/>
    <w:rsid w:val="00B313A2"/>
    <w:rsid w:val="00B31A4E"/>
    <w:rsid w:val="00B31C92"/>
    <w:rsid w:val="00B34C61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67B1E"/>
    <w:rsid w:val="00B70D1E"/>
    <w:rsid w:val="00B71521"/>
    <w:rsid w:val="00B71549"/>
    <w:rsid w:val="00B719F9"/>
    <w:rsid w:val="00B74F3B"/>
    <w:rsid w:val="00B77E73"/>
    <w:rsid w:val="00B81282"/>
    <w:rsid w:val="00B86858"/>
    <w:rsid w:val="00B86A78"/>
    <w:rsid w:val="00B9372D"/>
    <w:rsid w:val="00BA162C"/>
    <w:rsid w:val="00BA211F"/>
    <w:rsid w:val="00BA4D50"/>
    <w:rsid w:val="00BA6183"/>
    <w:rsid w:val="00BB064B"/>
    <w:rsid w:val="00BB1322"/>
    <w:rsid w:val="00BB1417"/>
    <w:rsid w:val="00BB2546"/>
    <w:rsid w:val="00BB3C0D"/>
    <w:rsid w:val="00BB7DC2"/>
    <w:rsid w:val="00BC09FE"/>
    <w:rsid w:val="00BC15DD"/>
    <w:rsid w:val="00BC272F"/>
    <w:rsid w:val="00BC2F08"/>
    <w:rsid w:val="00BC5D49"/>
    <w:rsid w:val="00BC70AC"/>
    <w:rsid w:val="00BD1E1C"/>
    <w:rsid w:val="00BD2B6D"/>
    <w:rsid w:val="00BD3B21"/>
    <w:rsid w:val="00BE1945"/>
    <w:rsid w:val="00BE3C57"/>
    <w:rsid w:val="00BE430F"/>
    <w:rsid w:val="00BF0B30"/>
    <w:rsid w:val="00BF0B45"/>
    <w:rsid w:val="00BF0D2D"/>
    <w:rsid w:val="00BF14A5"/>
    <w:rsid w:val="00BF1CC8"/>
    <w:rsid w:val="00BF668A"/>
    <w:rsid w:val="00BF73AC"/>
    <w:rsid w:val="00C01B6E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61D6"/>
    <w:rsid w:val="00C40F08"/>
    <w:rsid w:val="00C41EC7"/>
    <w:rsid w:val="00C43724"/>
    <w:rsid w:val="00C43DC3"/>
    <w:rsid w:val="00C46B42"/>
    <w:rsid w:val="00C473A9"/>
    <w:rsid w:val="00C54259"/>
    <w:rsid w:val="00C55094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7CE5"/>
    <w:rsid w:val="00C77E3C"/>
    <w:rsid w:val="00C80E53"/>
    <w:rsid w:val="00C83508"/>
    <w:rsid w:val="00C85555"/>
    <w:rsid w:val="00C85908"/>
    <w:rsid w:val="00C85D8C"/>
    <w:rsid w:val="00C877FB"/>
    <w:rsid w:val="00C93C8F"/>
    <w:rsid w:val="00C951DE"/>
    <w:rsid w:val="00CA09BB"/>
    <w:rsid w:val="00CA4748"/>
    <w:rsid w:val="00CB3134"/>
    <w:rsid w:val="00CB5365"/>
    <w:rsid w:val="00CB59E2"/>
    <w:rsid w:val="00CB650A"/>
    <w:rsid w:val="00CC0939"/>
    <w:rsid w:val="00CC10F6"/>
    <w:rsid w:val="00CC2AC1"/>
    <w:rsid w:val="00CC3471"/>
    <w:rsid w:val="00CD0023"/>
    <w:rsid w:val="00CD0DF7"/>
    <w:rsid w:val="00CD0FF4"/>
    <w:rsid w:val="00CD3F02"/>
    <w:rsid w:val="00CD5078"/>
    <w:rsid w:val="00CE5183"/>
    <w:rsid w:val="00CF00C8"/>
    <w:rsid w:val="00CF3140"/>
    <w:rsid w:val="00CF413D"/>
    <w:rsid w:val="00CF54C7"/>
    <w:rsid w:val="00CF6051"/>
    <w:rsid w:val="00D00609"/>
    <w:rsid w:val="00D02D70"/>
    <w:rsid w:val="00D03612"/>
    <w:rsid w:val="00D11021"/>
    <w:rsid w:val="00D1372E"/>
    <w:rsid w:val="00D149B0"/>
    <w:rsid w:val="00D14BFA"/>
    <w:rsid w:val="00D1753D"/>
    <w:rsid w:val="00D17830"/>
    <w:rsid w:val="00D21C3D"/>
    <w:rsid w:val="00D253EC"/>
    <w:rsid w:val="00D32305"/>
    <w:rsid w:val="00D32929"/>
    <w:rsid w:val="00D33338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79E4"/>
    <w:rsid w:val="00D526EC"/>
    <w:rsid w:val="00D52D31"/>
    <w:rsid w:val="00D5312B"/>
    <w:rsid w:val="00D53765"/>
    <w:rsid w:val="00D5608C"/>
    <w:rsid w:val="00D56B87"/>
    <w:rsid w:val="00D600D7"/>
    <w:rsid w:val="00D63D33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2BDF"/>
    <w:rsid w:val="00D750B8"/>
    <w:rsid w:val="00D752A8"/>
    <w:rsid w:val="00D75A19"/>
    <w:rsid w:val="00D7638C"/>
    <w:rsid w:val="00D76F19"/>
    <w:rsid w:val="00D80CB0"/>
    <w:rsid w:val="00D85BA8"/>
    <w:rsid w:val="00D90AA9"/>
    <w:rsid w:val="00D94857"/>
    <w:rsid w:val="00D950FB"/>
    <w:rsid w:val="00DA09D2"/>
    <w:rsid w:val="00DA211F"/>
    <w:rsid w:val="00DA2D73"/>
    <w:rsid w:val="00DA32A4"/>
    <w:rsid w:val="00DA644E"/>
    <w:rsid w:val="00DB326A"/>
    <w:rsid w:val="00DB5944"/>
    <w:rsid w:val="00DC0AC7"/>
    <w:rsid w:val="00DC170F"/>
    <w:rsid w:val="00DC2824"/>
    <w:rsid w:val="00DC7818"/>
    <w:rsid w:val="00DD1495"/>
    <w:rsid w:val="00DD4895"/>
    <w:rsid w:val="00DD756E"/>
    <w:rsid w:val="00DD777C"/>
    <w:rsid w:val="00DE28A1"/>
    <w:rsid w:val="00DE4EB7"/>
    <w:rsid w:val="00DE6CF2"/>
    <w:rsid w:val="00DE7561"/>
    <w:rsid w:val="00DE7BF0"/>
    <w:rsid w:val="00DF1248"/>
    <w:rsid w:val="00DF448F"/>
    <w:rsid w:val="00DF6F6D"/>
    <w:rsid w:val="00E02911"/>
    <w:rsid w:val="00E03479"/>
    <w:rsid w:val="00E07EF6"/>
    <w:rsid w:val="00E118EA"/>
    <w:rsid w:val="00E12678"/>
    <w:rsid w:val="00E12D6D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325D"/>
    <w:rsid w:val="00E75225"/>
    <w:rsid w:val="00E75552"/>
    <w:rsid w:val="00E77154"/>
    <w:rsid w:val="00E800B1"/>
    <w:rsid w:val="00E809EC"/>
    <w:rsid w:val="00E83514"/>
    <w:rsid w:val="00E84FD9"/>
    <w:rsid w:val="00E84FF8"/>
    <w:rsid w:val="00E860CB"/>
    <w:rsid w:val="00E8641A"/>
    <w:rsid w:val="00E91CE7"/>
    <w:rsid w:val="00E951D9"/>
    <w:rsid w:val="00E964D0"/>
    <w:rsid w:val="00EA1B74"/>
    <w:rsid w:val="00EB02EB"/>
    <w:rsid w:val="00EB05FC"/>
    <w:rsid w:val="00EB3908"/>
    <w:rsid w:val="00EB3D21"/>
    <w:rsid w:val="00EB43BD"/>
    <w:rsid w:val="00EB47D1"/>
    <w:rsid w:val="00EB4B71"/>
    <w:rsid w:val="00EB55DC"/>
    <w:rsid w:val="00EB59D2"/>
    <w:rsid w:val="00EB63C8"/>
    <w:rsid w:val="00EC312D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1488"/>
    <w:rsid w:val="00EF460A"/>
    <w:rsid w:val="00EF608A"/>
    <w:rsid w:val="00F02C0A"/>
    <w:rsid w:val="00F0360B"/>
    <w:rsid w:val="00F03A32"/>
    <w:rsid w:val="00F103F8"/>
    <w:rsid w:val="00F10AC4"/>
    <w:rsid w:val="00F11824"/>
    <w:rsid w:val="00F137CE"/>
    <w:rsid w:val="00F14F62"/>
    <w:rsid w:val="00F23AFA"/>
    <w:rsid w:val="00F23DC7"/>
    <w:rsid w:val="00F23E5D"/>
    <w:rsid w:val="00F31826"/>
    <w:rsid w:val="00F323ED"/>
    <w:rsid w:val="00F33C8D"/>
    <w:rsid w:val="00F35C24"/>
    <w:rsid w:val="00F36ABB"/>
    <w:rsid w:val="00F40011"/>
    <w:rsid w:val="00F42167"/>
    <w:rsid w:val="00F42FB0"/>
    <w:rsid w:val="00F44350"/>
    <w:rsid w:val="00F44909"/>
    <w:rsid w:val="00F44A51"/>
    <w:rsid w:val="00F45E05"/>
    <w:rsid w:val="00F501C8"/>
    <w:rsid w:val="00F50ED6"/>
    <w:rsid w:val="00F5115E"/>
    <w:rsid w:val="00F51B23"/>
    <w:rsid w:val="00F526DD"/>
    <w:rsid w:val="00F55431"/>
    <w:rsid w:val="00F5735A"/>
    <w:rsid w:val="00F573AB"/>
    <w:rsid w:val="00F5747C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7233"/>
    <w:rsid w:val="00F774FB"/>
    <w:rsid w:val="00F842CA"/>
    <w:rsid w:val="00F86C17"/>
    <w:rsid w:val="00F94AE1"/>
    <w:rsid w:val="00F96D47"/>
    <w:rsid w:val="00FA1E8B"/>
    <w:rsid w:val="00FA2EF0"/>
    <w:rsid w:val="00FA35B6"/>
    <w:rsid w:val="00FA62E6"/>
    <w:rsid w:val="00FA6AE5"/>
    <w:rsid w:val="00FB0D09"/>
    <w:rsid w:val="00FB1653"/>
    <w:rsid w:val="00FB5C06"/>
    <w:rsid w:val="00FB6A5A"/>
    <w:rsid w:val="00FC3333"/>
    <w:rsid w:val="00FC7DAC"/>
    <w:rsid w:val="00FD1F03"/>
    <w:rsid w:val="00FD2FF8"/>
    <w:rsid w:val="00FD4065"/>
    <w:rsid w:val="00FD4C7D"/>
    <w:rsid w:val="00FD61C1"/>
    <w:rsid w:val="00FD6C16"/>
    <w:rsid w:val="00FE04EA"/>
    <w:rsid w:val="00FE0EDD"/>
    <w:rsid w:val="00FE41E8"/>
    <w:rsid w:val="00FE4210"/>
    <w:rsid w:val="00FE52FA"/>
    <w:rsid w:val="00FE5810"/>
    <w:rsid w:val="00FE5A94"/>
    <w:rsid w:val="00FE5BC5"/>
    <w:rsid w:val="00FE685E"/>
    <w:rsid w:val="00FF0F8B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774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customStyle="1" w:styleId="UnresolvedMention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kauf@georg-martin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9D752-CF20-4B2F-ACD4-F00F47ED0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6409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Formatvorlage</dc:creator>
  <cp:lastModifiedBy>Kerstin Koch</cp:lastModifiedBy>
  <cp:revision>85</cp:revision>
  <cp:lastPrinted>2024-05-03T12:55:00Z</cp:lastPrinted>
  <dcterms:created xsi:type="dcterms:W3CDTF">2021-08-24T12:38:00Z</dcterms:created>
  <dcterms:modified xsi:type="dcterms:W3CDTF">2024-05-03T12:55:00Z</dcterms:modified>
</cp:coreProperties>
</file>